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2CCD" w14:textId="77777777" w:rsidR="00371422" w:rsidRPr="009D3497" w:rsidRDefault="00371422" w:rsidP="009D3497">
      <w:pPr>
        <w:pStyle w:val="Titolo"/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</w:pPr>
      <w:r w:rsidRPr="009D3497"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  <w:t>Allegato 2</w:t>
      </w:r>
    </w:p>
    <w:p w14:paraId="184EA05F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DICHIARAZIONE SOSTITUTIVA</w:t>
      </w:r>
    </w:p>
    <w:p w14:paraId="1B6B2592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</w:p>
    <w:p w14:paraId="788D0955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5AC0407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3236E03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Il sottoscritto _________________________________________, nato a _____________________________________ il ______________________________, codice fiscale ______________________________________, residente a __________________________________________________________________________________________________________________</w:t>
      </w:r>
    </w:p>
    <w:p w14:paraId="41405164" w14:textId="5A174BCC" w:rsidR="00371422" w:rsidRDefault="00371422" w:rsidP="00371422">
      <w:pPr>
        <w:spacing w:line="288" w:lineRule="auto"/>
        <w:jc w:val="both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via ________________________________________________________________________ n. _______________________ in qualità di ______________________________________________ (legale rappresentante/titolare/procuratore) dell’impresa _______________________________________________________ con sede legale in ________________________________________ via ____________________________________ n. ____ numero partita I.V.A. _____________________________ codice fiscale _______________________________,</w:t>
      </w:r>
      <w:r w:rsidR="00504E62">
        <w:rPr>
          <w:rFonts w:ascii="Calibri" w:hAnsi="Calibri" w:cs="Arial"/>
          <w:color w:val="000000"/>
          <w:sz w:val="18"/>
          <w:szCs w:val="18"/>
        </w:rPr>
        <w:t xml:space="preserve"> </w:t>
      </w:r>
      <w:proofErr w:type="spellStart"/>
      <w:r w:rsidR="00504E62">
        <w:rPr>
          <w:rFonts w:ascii="Calibri" w:hAnsi="Calibri" w:cs="Arial"/>
          <w:color w:val="000000"/>
          <w:sz w:val="18"/>
          <w:szCs w:val="18"/>
        </w:rPr>
        <w:t>email_________________________pec</w:t>
      </w:r>
      <w:proofErr w:type="spellEnd"/>
      <w:r w:rsidR="00504E62">
        <w:rPr>
          <w:rFonts w:ascii="Calibri" w:hAnsi="Calibri" w:cs="Arial"/>
          <w:color w:val="000000"/>
          <w:sz w:val="18"/>
          <w:szCs w:val="18"/>
        </w:rPr>
        <w:t>_________________________</w:t>
      </w:r>
      <w:r>
        <w:rPr>
          <w:rFonts w:ascii="Calibri" w:hAnsi="Calibri" w:cs="Arial"/>
          <w:color w:val="000000"/>
          <w:sz w:val="18"/>
          <w:szCs w:val="18"/>
        </w:rPr>
        <w:t xml:space="preserve"> alla data odierna </w:t>
      </w:r>
    </w:p>
    <w:p w14:paraId="5B7F3D2C" w14:textId="77777777" w:rsidR="00371422" w:rsidRDefault="00371422" w:rsidP="00371422">
      <w:pPr>
        <w:tabs>
          <w:tab w:val="left" w:pos="1418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B5AA4A4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14:paraId="1F6AF163" w14:textId="77777777" w:rsidR="00371422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4BB1337" w14:textId="77777777" w:rsidR="00371422" w:rsidRPr="006B7821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 w:rsidRPr="006B7821">
        <w:rPr>
          <w:rFonts w:ascii="Calibri" w:hAnsi="Calibri" w:cs="Arial"/>
          <w:color w:val="000000"/>
          <w:sz w:val="18"/>
          <w:szCs w:val="18"/>
        </w:rPr>
        <w:t>Che la ditta/società non si trovi in stato di fallimento, di liquidazione, di amministrazione controllata, di concordato preventivo o in qualsiasi altra posizione equivalente;</w:t>
      </w:r>
    </w:p>
    <w:p w14:paraId="77DD2448" w14:textId="77777777" w:rsidR="00371422" w:rsidRPr="006B7821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79C5CF4B" w14:textId="77777777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c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he </w:t>
      </w:r>
      <w:r w:rsidRPr="006B7821">
        <w:rPr>
          <w:rFonts w:ascii="Calibri" w:hAnsi="Calibri" w:cs="Arial"/>
          <w:color w:val="000000"/>
          <w:sz w:val="18"/>
          <w:szCs w:val="18"/>
        </w:rPr>
        <w:t>ditta/società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è in possesso dei requisiti necessari per poter contrattare con la pubblica amministrazione ai sensi de</w:t>
      </w:r>
      <w:r>
        <w:rPr>
          <w:rFonts w:ascii="Calibri" w:hAnsi="Calibri" w:cs="Arial"/>
          <w:color w:val="000000"/>
          <w:sz w:val="18"/>
          <w:szCs w:val="18"/>
        </w:rPr>
        <w:t>lle norme vigenti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e che per la propria ragione sociale svolge attività corrispondente a quella oggetto del contratto da perfezionare</w:t>
      </w:r>
      <w:r>
        <w:rPr>
          <w:rFonts w:ascii="Calibri" w:hAnsi="Calibri" w:cs="Arial"/>
          <w:i/>
          <w:color w:val="000000"/>
          <w:sz w:val="18"/>
          <w:szCs w:val="18"/>
        </w:rPr>
        <w:t>;</w:t>
      </w:r>
    </w:p>
    <w:p w14:paraId="34AE7B3D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24BAAAE7" w14:textId="77777777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essere in regola con l’assolvimento degli obbli</w:t>
      </w:r>
      <w:r>
        <w:rPr>
          <w:rFonts w:ascii="Calibri" w:hAnsi="Calibri" w:cs="Arial"/>
          <w:color w:val="000000"/>
          <w:sz w:val="18"/>
          <w:szCs w:val="18"/>
        </w:rPr>
        <w:t>ghi contributivi, assistenziali,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previdenziali</w:t>
      </w:r>
      <w:r>
        <w:rPr>
          <w:rFonts w:ascii="Calibri" w:hAnsi="Calibri" w:cs="Arial"/>
          <w:color w:val="000000"/>
          <w:sz w:val="18"/>
          <w:szCs w:val="18"/>
        </w:rPr>
        <w:t xml:space="preserve"> e della sicurezza e salute sui luoghi di lavoro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nascenti dalla qualità di datore di lavoro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283B2E4B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47E9DBE" w14:textId="77777777" w:rsidR="009D3497" w:rsidRDefault="00371422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non aver commesso violazioni gravi, definitivamente accertate, rispetto agli obblighi relativi al pagamento delle imposte e tasse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48765D49" w14:textId="77777777" w:rsidR="009D3497" w:rsidRPr="009D3497" w:rsidRDefault="009D3497" w:rsidP="009D3497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2DCB9F85" w14:textId="763D6E35" w:rsidR="009D3497" w:rsidRPr="009D3497" w:rsidRDefault="009D3497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che gli amministratori </w:t>
      </w:r>
      <w:r w:rsidR="002B2435">
        <w:rPr>
          <w:rFonts w:ascii="Calibri" w:hAnsi="Calibri" w:cs="Arial"/>
          <w:color w:val="000000"/>
          <w:sz w:val="18"/>
          <w:szCs w:val="18"/>
        </w:rPr>
        <w:t xml:space="preserve">della società </w:t>
      </w:r>
      <w:r>
        <w:rPr>
          <w:rFonts w:ascii="Calibri" w:hAnsi="Calibri" w:cs="Arial"/>
          <w:color w:val="000000"/>
          <w:sz w:val="18"/>
          <w:szCs w:val="18"/>
        </w:rPr>
        <w:t>n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on </w:t>
      </w:r>
      <w:r>
        <w:rPr>
          <w:rFonts w:ascii="Calibri" w:hAnsi="Calibri" w:cs="Arial"/>
          <w:color w:val="000000"/>
          <w:sz w:val="18"/>
          <w:szCs w:val="18"/>
        </w:rPr>
        <w:t>hanno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 alcun rapporto di parentela di qualsiasi grado con dipendenti di PromoTurismoFVG;</w:t>
      </w:r>
    </w:p>
    <w:p w14:paraId="1FA1D6ED" w14:textId="77777777" w:rsidR="00371422" w:rsidRPr="00CD0FA2" w:rsidRDefault="00371422" w:rsidP="00371422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1EBEFD5F" w14:textId="77777777" w:rsidR="00371422" w:rsidRPr="00CD0FA2" w:rsidRDefault="00371422" w:rsidP="00371422">
      <w:pPr>
        <w:pStyle w:val="Paragrafoelenco"/>
        <w:widowControl w:val="0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/>
          <w:sz w:val="18"/>
          <w:szCs w:val="18"/>
        </w:rPr>
      </w:pPr>
      <w:r w:rsidRPr="00CD0FA2">
        <w:rPr>
          <w:rFonts w:ascii="Calibri" w:hAnsi="Calibri"/>
          <w:sz w:val="18"/>
          <w:szCs w:val="18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200AD821" w14:textId="77777777" w:rsidR="00371422" w:rsidRPr="00CD152E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B122511" w14:textId="77777777" w:rsidR="00371422" w:rsidRPr="00CD152E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224F2C6" w14:textId="77777777" w:rsidR="00371422" w:rsidRDefault="00371422" w:rsidP="00371422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3E82862C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Luogo _____________________________, ______________________(</w:t>
      </w:r>
      <w:proofErr w:type="gramStart"/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data)   </w:t>
      </w:r>
      <w:proofErr w:type="gramEnd"/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     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  <w:t>Firma</w:t>
      </w:r>
    </w:p>
    <w:p w14:paraId="30622392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3FFB6CDC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2B8BFF14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C9E718A" w14:textId="4AC3A94D" w:rsidR="001E69C1" w:rsidRPr="00371422" w:rsidRDefault="00371422" w:rsidP="00504E62">
      <w:pPr>
        <w:spacing w:line="288" w:lineRule="auto"/>
        <w:jc w:val="both"/>
      </w:pPr>
      <w:r>
        <w:rPr>
          <w:rFonts w:ascii="Calibri" w:hAnsi="Calibri" w:cs="Arial"/>
          <w:color w:val="000000"/>
          <w:sz w:val="18"/>
          <w:szCs w:val="18"/>
        </w:rPr>
        <w:t>NB: Allegare fotocopia carta di identità in corso di validità</w:t>
      </w:r>
    </w:p>
    <w:sectPr w:rsidR="001E69C1" w:rsidRPr="00371422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B1C" w14:textId="744EC615" w:rsidR="00D316C2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0D11FFE7" wp14:editId="3752308B">
          <wp:simplePos x="0" y="0"/>
          <wp:positionH relativeFrom="column">
            <wp:posOffset>-1078230</wp:posOffset>
          </wp:positionH>
          <wp:positionV relativeFrom="paragraph">
            <wp:posOffset>-1612400</wp:posOffset>
          </wp:positionV>
          <wp:extent cx="7559675" cy="1314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741" w14:textId="7E965D43" w:rsidR="001B4AA8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0768" behindDoc="1" locked="0" layoutInCell="1" allowOverlap="1" wp14:anchorId="6984CCDF" wp14:editId="4AD47C41">
          <wp:simplePos x="0" y="0"/>
          <wp:positionH relativeFrom="column">
            <wp:posOffset>-1068070</wp:posOffset>
          </wp:positionH>
          <wp:positionV relativeFrom="paragraph">
            <wp:posOffset>-1622675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59A5"/>
    <w:multiLevelType w:val="hybridMultilevel"/>
    <w:tmpl w:val="8EF838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2435"/>
    <w:rsid w:val="002B5F1C"/>
    <w:rsid w:val="002D6C2E"/>
    <w:rsid w:val="00333E07"/>
    <w:rsid w:val="00371422"/>
    <w:rsid w:val="00381DE3"/>
    <w:rsid w:val="003D2AC7"/>
    <w:rsid w:val="00417F02"/>
    <w:rsid w:val="00430BE2"/>
    <w:rsid w:val="004D3BF9"/>
    <w:rsid w:val="00504E62"/>
    <w:rsid w:val="00592ACF"/>
    <w:rsid w:val="005D7862"/>
    <w:rsid w:val="00604D83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9D349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B259F"/>
    <w:rsid w:val="00DB3D3A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4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5</cp:revision>
  <cp:lastPrinted>2019-12-20T15:14:00Z</cp:lastPrinted>
  <dcterms:created xsi:type="dcterms:W3CDTF">2021-10-19T09:45:00Z</dcterms:created>
  <dcterms:modified xsi:type="dcterms:W3CDTF">2021-10-26T06:46:00Z</dcterms:modified>
</cp:coreProperties>
</file>