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sz w:val="18"/>
          <w:lang w:val="it-IT"/>
        </w:rPr>
        <w:t>Italy</w:t>
      </w:r>
      <w:proofErr w:type="spellEnd"/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6F9EA7CE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34988039" w14:textId="77777777" w:rsidR="00E256ED" w:rsidRDefault="00E256ED" w:rsidP="00E256ED">
      <w:pPr>
        <w:pStyle w:val="Sottotitolo"/>
        <w:ind w:left="851" w:hanging="851"/>
        <w:rPr>
          <w:rFonts w:ascii="Calibri" w:hAnsi="Calibri"/>
          <w:bCs/>
          <w:iCs/>
          <w:sz w:val="18"/>
        </w:rPr>
      </w:pPr>
      <w:r>
        <w:rPr>
          <w:rFonts w:ascii="Calibri" w:hAnsi="Calibri" w:cs="Calibri"/>
          <w:b/>
          <w:bCs/>
          <w:i w:val="0"/>
          <w:sz w:val="18"/>
          <w:szCs w:val="22"/>
          <w:lang w:eastAsia="zh-CN"/>
        </w:rPr>
        <w:t>Asta pubblica per la cessione di mezzi</w:t>
      </w:r>
    </w:p>
    <w:p w14:paraId="597BE43F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7BC50A50" w14:textId="77777777" w:rsidR="009607BA" w:rsidRDefault="009607BA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4E508AA4" w14:textId="51298F61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447"/>
        <w:gridCol w:w="1186"/>
        <w:gridCol w:w="1047"/>
        <w:gridCol w:w="3052"/>
      </w:tblGrid>
      <w:tr w:rsidR="00E256ED" w14:paraId="59CC4C44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E256ED" w14:paraId="471DB169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A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30C0" w14:textId="40C36C41" w:rsidR="003D7E98" w:rsidRPr="004272C3" w:rsidRDefault="003D7E98" w:rsidP="003D7E98">
            <w:pPr>
              <w:pStyle w:val="Intestazione"/>
              <w:spacing w:line="288" w:lineRule="auto"/>
              <w:jc w:val="both"/>
              <w:rPr>
                <w:rFonts w:cstheme="minorHAnsi"/>
                <w:sz w:val="18"/>
                <w:szCs w:val="18"/>
              </w:rPr>
            </w:pPr>
            <w:r w:rsidRPr="004272C3">
              <w:rPr>
                <w:rFonts w:cstheme="minorHAnsi"/>
                <w:b/>
                <w:sz w:val="18"/>
                <w:szCs w:val="18"/>
              </w:rPr>
              <w:t>ISUZU D-MAX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272C3">
              <w:rPr>
                <w:rFonts w:cstheme="minorHAnsi"/>
                <w:sz w:val="18"/>
                <w:szCs w:val="18"/>
              </w:rPr>
              <w:t>Targa DD541VL – Anno 2006 – km percorsi 143.978</w:t>
            </w:r>
            <w:r>
              <w:rPr>
                <w:rFonts w:cstheme="minorHAnsi"/>
                <w:sz w:val="18"/>
                <w:szCs w:val="18"/>
              </w:rPr>
              <w:t xml:space="preserve"> con c</w:t>
            </w:r>
            <w:r w:rsidRPr="004272C3">
              <w:rPr>
                <w:rFonts w:cstheme="minorHAnsi"/>
                <w:sz w:val="18"/>
                <w:szCs w:val="18"/>
              </w:rPr>
              <w:t>ollaudo scaduto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69741DAA" w14:textId="0ECF8672" w:rsidR="00E256ED" w:rsidRPr="003D7E98" w:rsidRDefault="003D7E98">
            <w:pPr>
              <w:pStyle w:val="Intestazione"/>
              <w:spacing w:line="288" w:lineRule="auto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4272C3">
              <w:rPr>
                <w:rFonts w:cstheme="minorHAnsi"/>
                <w:sz w:val="18"/>
                <w:szCs w:val="18"/>
              </w:rPr>
              <w:t>erdita olio impianto frenante</w:t>
            </w:r>
            <w:r>
              <w:rPr>
                <w:rFonts w:cstheme="minorHAnsi"/>
                <w:sz w:val="18"/>
                <w:szCs w:val="18"/>
              </w:rPr>
              <w:t xml:space="preserve"> e, c</w:t>
            </w:r>
            <w:r w:rsidRPr="004272C3">
              <w:rPr>
                <w:rFonts w:cstheme="minorHAnsi"/>
                <w:sz w:val="18"/>
                <w:szCs w:val="18"/>
              </w:rPr>
              <w:t>ome da foto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4272C3">
              <w:rPr>
                <w:rFonts w:cstheme="minorHAnsi"/>
                <w:sz w:val="18"/>
                <w:szCs w:val="18"/>
              </w:rPr>
              <w:t xml:space="preserve"> il mezzo è in stato avanzato di corrosione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4A6578B0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€ 1.000,00</w:t>
            </w:r>
            <w:r w:rsidR="00FE091F">
              <w:rPr>
                <w:rFonts w:ascii="Calibri" w:hAnsi="Calibri" w:cs="Calibri"/>
                <w:b/>
                <w:bCs/>
                <w:sz w:val="16"/>
              </w:rPr>
              <w:t xml:space="preserve">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</w:tr>
      <w:tr w:rsidR="009607BA" w14:paraId="153BDDAA" w14:textId="77777777" w:rsidTr="00E256ED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57A" w14:textId="34B37051" w:rsidR="009607BA" w:rsidRDefault="009607BA" w:rsidP="009607BA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B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887" w14:textId="77777777" w:rsidR="009607BA" w:rsidRDefault="009607BA" w:rsidP="009607BA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E0F36">
              <w:rPr>
                <w:rFonts w:cstheme="minorHAnsi"/>
                <w:b/>
                <w:sz w:val="18"/>
                <w:szCs w:val="18"/>
              </w:rPr>
              <w:t xml:space="preserve">ISUZU DMAX TFS 77HD-5 </w:t>
            </w:r>
          </w:p>
          <w:p w14:paraId="0AB84A5F" w14:textId="64BAD195" w:rsidR="009607BA" w:rsidRDefault="009607BA" w:rsidP="009607BA">
            <w:pPr>
              <w:pStyle w:val="Intestazione"/>
              <w:spacing w:line="288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AE0F36">
              <w:rPr>
                <w:rFonts w:cstheme="minorHAnsi"/>
                <w:bCs/>
                <w:sz w:val="18"/>
                <w:szCs w:val="18"/>
              </w:rPr>
              <w:t>Targa DF074PR</w:t>
            </w:r>
            <w:r>
              <w:rPr>
                <w:rFonts w:cstheme="minorHAnsi"/>
                <w:bCs/>
                <w:sz w:val="18"/>
                <w:szCs w:val="18"/>
              </w:rPr>
              <w:t xml:space="preserve"> – Anno </w:t>
            </w:r>
            <w:r w:rsidR="00DD3610">
              <w:rPr>
                <w:rFonts w:cstheme="minorHAnsi"/>
                <w:bCs/>
                <w:sz w:val="18"/>
                <w:szCs w:val="18"/>
              </w:rPr>
              <w:t>2007</w:t>
            </w:r>
            <w:r>
              <w:rPr>
                <w:rFonts w:cstheme="minorHAnsi"/>
                <w:bCs/>
                <w:sz w:val="18"/>
                <w:szCs w:val="18"/>
              </w:rPr>
              <w:t xml:space="preserve">– km percorsi </w:t>
            </w:r>
            <w:r w:rsidR="00DD3610">
              <w:rPr>
                <w:rFonts w:cstheme="minorHAnsi"/>
                <w:bCs/>
                <w:sz w:val="18"/>
                <w:szCs w:val="18"/>
              </w:rPr>
              <w:t>236.220</w:t>
            </w:r>
            <w:r w:rsidR="00867B99">
              <w:rPr>
                <w:rFonts w:cstheme="minorHAnsi"/>
                <w:bCs/>
                <w:sz w:val="18"/>
                <w:szCs w:val="18"/>
              </w:rPr>
              <w:t xml:space="preserve"> con collaudo in scadenza nel mese di febbraio 2025.</w:t>
            </w:r>
          </w:p>
          <w:p w14:paraId="34A5E2E5" w14:textId="5B09E491" w:rsidR="009607BA" w:rsidRPr="004272C3" w:rsidRDefault="009607BA" w:rsidP="009607BA">
            <w:pPr>
              <w:pStyle w:val="Intestazione"/>
              <w:spacing w:line="288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E0F36">
              <w:rPr>
                <w:rFonts w:cstheme="minorHAnsi"/>
                <w:sz w:val="18"/>
                <w:szCs w:val="18"/>
              </w:rPr>
              <w:t>Visionabile presso polo</w:t>
            </w:r>
            <w:r>
              <w:rPr>
                <w:rFonts w:cstheme="minorHAnsi"/>
                <w:sz w:val="18"/>
                <w:szCs w:val="18"/>
              </w:rPr>
              <w:t xml:space="preserve"> di Forni di Sopra (UD)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268" w14:textId="07436BB0" w:rsidR="009607BA" w:rsidRDefault="009607BA" w:rsidP="009607BA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BB7C8D">
              <w:rPr>
                <w:rFonts w:ascii="Calibri" w:hAnsi="Calibri" w:cs="Calibri"/>
                <w:b/>
                <w:bCs/>
                <w:sz w:val="16"/>
              </w:rPr>
              <w:t xml:space="preserve">€ </w:t>
            </w:r>
            <w:r w:rsidR="00BB7C8D" w:rsidRPr="00BB7C8D">
              <w:rPr>
                <w:rFonts w:ascii="Calibri" w:hAnsi="Calibri" w:cs="Calibri"/>
                <w:b/>
                <w:bCs/>
                <w:sz w:val="16"/>
              </w:rPr>
              <w:t>1</w:t>
            </w:r>
            <w:r w:rsidRPr="00BB7C8D">
              <w:rPr>
                <w:rFonts w:ascii="Calibri" w:hAnsi="Calibri" w:cs="Calibri"/>
                <w:b/>
                <w:bCs/>
                <w:sz w:val="16"/>
              </w:rPr>
              <w:t>.000,00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A1A" w14:textId="756762E0" w:rsidR="009607BA" w:rsidRDefault="009607BA" w:rsidP="009607BA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DFC" w14:textId="1A4920CB" w:rsidR="009607BA" w:rsidRDefault="009607BA" w:rsidP="009607BA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 + iva 22%</w:t>
            </w:r>
          </w:p>
        </w:tc>
      </w:tr>
    </w:tbl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75E92E3C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40FD4A7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501D923D" w14:textId="1F86FC51" w:rsidR="00E256ED" w:rsidRDefault="009607BA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</w:t>
      </w:r>
      <w:r w:rsidR="00E256ED">
        <w:rPr>
          <w:rFonts w:ascii="Calibri" w:hAnsi="Calibri"/>
          <w:noProof/>
          <w:sz w:val="18"/>
          <w:szCs w:val="20"/>
        </w:rPr>
        <w:t>irma</w:t>
      </w:r>
    </w:p>
    <w:p w14:paraId="12FDA731" w14:textId="68F38F3A" w:rsidR="009607BA" w:rsidRDefault="009607BA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___________________________________</w:t>
      </w:r>
    </w:p>
    <w:sectPr w:rsidR="009607BA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111C60BE" w:rsidR="001B4AA8" w:rsidRDefault="009607BA" w:rsidP="00C354AD">
    <w:pPr>
      <w:pStyle w:val="Pidipagina"/>
      <w:ind w:firstLine="360"/>
    </w:pPr>
    <w:r>
      <w:rPr>
        <w:noProof/>
        <w:lang w:val="en-US"/>
      </w:rPr>
      <w:drawing>
        <wp:anchor distT="0" distB="0" distL="114300" distR="114300" simplePos="0" relativeHeight="251678720" behindDoc="1" locked="0" layoutInCell="1" allowOverlap="1" wp14:anchorId="08B8199E" wp14:editId="5FA971DE">
          <wp:simplePos x="0" y="0"/>
          <wp:positionH relativeFrom="page">
            <wp:posOffset>-18415</wp:posOffset>
          </wp:positionH>
          <wp:positionV relativeFrom="paragraph">
            <wp:posOffset>-704850</wp:posOffset>
          </wp:positionV>
          <wp:extent cx="7560000" cy="1283370"/>
          <wp:effectExtent l="0" t="0" r="3175" b="0"/>
          <wp:wrapNone/>
          <wp:docPr id="2" name="Immagine 2" descr="Immagine che contiene testo, Carattere, schermata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3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313EABEB" w:rsidR="00D316C2" w:rsidRDefault="009607BA" w:rsidP="009607BA">
    <w:pPr>
      <w:pStyle w:val="Intestazione"/>
      <w:tabs>
        <w:tab w:val="clear" w:pos="4819"/>
        <w:tab w:val="clear" w:pos="9638"/>
        <w:tab w:val="left" w:pos="1040"/>
      </w:tabs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0768" behindDoc="1" locked="0" layoutInCell="1" allowOverlap="1" wp14:anchorId="36373A55" wp14:editId="4EBAB0AD">
          <wp:simplePos x="0" y="0"/>
          <wp:positionH relativeFrom="page">
            <wp:align>right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742264482" name="Immagine 742264482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2BC8498A" w:rsidR="001B4AA8" w:rsidRPr="009607BA" w:rsidRDefault="009607BA" w:rsidP="009607BA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76672" behindDoc="1" locked="0" layoutInCell="1" allowOverlap="1" wp14:anchorId="3DB9F2E6" wp14:editId="1FE88A55">
          <wp:simplePos x="0" y="0"/>
          <wp:positionH relativeFrom="page">
            <wp:posOffset>6985</wp:posOffset>
          </wp:positionH>
          <wp:positionV relativeFrom="paragraph">
            <wp:posOffset>-1612900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A2EE3"/>
    <w:rsid w:val="001B4AA8"/>
    <w:rsid w:val="001D03EB"/>
    <w:rsid w:val="001F2664"/>
    <w:rsid w:val="0023095E"/>
    <w:rsid w:val="002826B4"/>
    <w:rsid w:val="002B5F1C"/>
    <w:rsid w:val="00333E07"/>
    <w:rsid w:val="00344437"/>
    <w:rsid w:val="00381DE3"/>
    <w:rsid w:val="003D2AC7"/>
    <w:rsid w:val="003D7E98"/>
    <w:rsid w:val="00413C44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92399"/>
    <w:rsid w:val="007C375E"/>
    <w:rsid w:val="007D0826"/>
    <w:rsid w:val="007D4BFC"/>
    <w:rsid w:val="008259C4"/>
    <w:rsid w:val="00866E10"/>
    <w:rsid w:val="00867B99"/>
    <w:rsid w:val="00882040"/>
    <w:rsid w:val="00936168"/>
    <w:rsid w:val="009607BA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B7C8D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DD3610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17</cp:revision>
  <cp:lastPrinted>2021-05-25T10:45:00Z</cp:lastPrinted>
  <dcterms:created xsi:type="dcterms:W3CDTF">2020-04-28T09:08:00Z</dcterms:created>
  <dcterms:modified xsi:type="dcterms:W3CDTF">2023-06-05T12:17:00Z</dcterms:modified>
</cp:coreProperties>
</file>