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62D" w:rsidRPr="0051662D" w:rsidRDefault="0051662D">
      <w:pPr>
        <w:rPr>
          <w:noProof/>
          <w:sz w:val="28"/>
          <w:szCs w:val="28"/>
          <w:lang w:eastAsia="it-IT"/>
        </w:rPr>
      </w:pPr>
      <w:r w:rsidRPr="0051662D">
        <w:rPr>
          <w:noProof/>
          <w:sz w:val="28"/>
          <w:szCs w:val="28"/>
          <w:lang w:eastAsia="it-IT"/>
        </w:rPr>
        <w:t>ALLEGATO N. 4</w:t>
      </w:r>
    </w:p>
    <w:p w:rsidR="0051662D" w:rsidRDefault="0051662D">
      <w:pPr>
        <w:rPr>
          <w:noProof/>
          <w:lang w:eastAsia="it-IT"/>
        </w:rPr>
      </w:pPr>
    </w:p>
    <w:p w:rsidR="0051662D" w:rsidRDefault="0051662D">
      <w:pPr>
        <w:rPr>
          <w:noProof/>
          <w:lang w:eastAsia="it-IT"/>
        </w:rPr>
      </w:pPr>
    </w:p>
    <w:p w:rsidR="0051662D" w:rsidRDefault="0051662D">
      <w:pPr>
        <w:rPr>
          <w:noProof/>
          <w:lang w:eastAsia="it-IT"/>
        </w:rPr>
      </w:pPr>
    </w:p>
    <w:p w:rsidR="0051662D" w:rsidRDefault="0051662D">
      <w:pPr>
        <w:rPr>
          <w:noProof/>
          <w:lang w:eastAsia="it-IT"/>
        </w:rPr>
      </w:pPr>
    </w:p>
    <w:p w:rsidR="0051662D" w:rsidRDefault="0051662D">
      <w:r>
        <w:rPr>
          <w:noProof/>
          <w:lang w:eastAsia="it-IT"/>
        </w:rPr>
        <w:drawing>
          <wp:inline distT="0" distB="0" distL="0" distR="0" wp14:anchorId="65144A6E" wp14:editId="56784E5B">
            <wp:extent cx="4495800" cy="196278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962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592" w:rsidRDefault="00DC6592"/>
    <w:p w:rsidR="00DC6592" w:rsidRDefault="00DC6592"/>
    <w:p w:rsidR="00DC6592" w:rsidRDefault="00DC6592"/>
    <w:p w:rsidR="00DC6592" w:rsidRPr="00DC6592" w:rsidRDefault="00DC6592" w:rsidP="00DC6592">
      <w:pPr>
        <w:jc w:val="center"/>
        <w:rPr>
          <w:sz w:val="40"/>
          <w:szCs w:val="40"/>
        </w:rPr>
      </w:pPr>
      <w:r w:rsidRPr="00DC6592">
        <w:rPr>
          <w:sz w:val="40"/>
          <w:szCs w:val="40"/>
        </w:rPr>
        <w:t xml:space="preserve">QUESTIONARIO </w:t>
      </w:r>
      <w:r w:rsidRPr="00DC6592">
        <w:rPr>
          <w:sz w:val="40"/>
          <w:szCs w:val="40"/>
        </w:rPr>
        <w:br w:type="page"/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600" w:firstRow="0" w:lastRow="0" w:firstColumn="0" w:lastColumn="0" w:noHBand="1" w:noVBand="1"/>
      </w:tblPr>
      <w:tblGrid>
        <w:gridCol w:w="4787"/>
        <w:gridCol w:w="571"/>
        <w:gridCol w:w="13"/>
        <w:gridCol w:w="27"/>
        <w:gridCol w:w="4191"/>
      </w:tblGrid>
      <w:tr w:rsidR="00704CBE" w:rsidTr="00371673">
        <w:trPr>
          <w:trHeight w:val="181"/>
        </w:trPr>
        <w:tc>
          <w:tcPr>
            <w:tcW w:w="4787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704CBE" w:rsidRDefault="00704CBE" w:rsidP="0051662D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D</w:t>
            </w:r>
            <w:r w:rsidR="0051662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omanda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84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4CBE" w:rsidRDefault="00704CBE" w:rsidP="00704CBE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18" w:type="dxa"/>
            <w:gridSpan w:val="2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704CBE" w:rsidRDefault="001D0D54" w:rsidP="001D0D54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Note</w:t>
            </w:r>
          </w:p>
        </w:tc>
      </w:tr>
      <w:tr w:rsidR="00704CBE" w:rsidTr="00371673">
        <w:trPr>
          <w:trHeight w:val="122"/>
        </w:trPr>
        <w:tc>
          <w:tcPr>
            <w:tcW w:w="4787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704CBE" w:rsidRPr="00704CBE" w:rsidRDefault="00704CBE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Il processo è discrezionale? </w:t>
            </w:r>
          </w:p>
        </w:tc>
        <w:tc>
          <w:tcPr>
            <w:tcW w:w="584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4CBE" w:rsidRDefault="00704CBE" w:rsidP="00704CBE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18" w:type="dxa"/>
            <w:gridSpan w:val="2"/>
            <w:tcBorders>
              <w:left w:val="single" w:sz="2" w:space="0" w:color="auto"/>
              <w:bottom w:val="nil"/>
              <w:right w:val="single" w:sz="18" w:space="0" w:color="auto"/>
            </w:tcBorders>
          </w:tcPr>
          <w:p w:rsidR="00704CBE" w:rsidRDefault="00704CB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4CBE" w:rsidTr="00371673">
        <w:trPr>
          <w:trHeight w:val="110"/>
        </w:trPr>
        <w:tc>
          <w:tcPr>
            <w:tcW w:w="478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704CBE" w:rsidRDefault="00704CB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No, è del tutto vincolato </w:t>
            </w:r>
          </w:p>
        </w:tc>
        <w:tc>
          <w:tcPr>
            <w:tcW w:w="5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4CBE" w:rsidRDefault="00704CBE" w:rsidP="00704CBE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218" w:type="dxa"/>
            <w:gridSpan w:val="2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</w:tcPr>
          <w:p w:rsidR="00704CBE" w:rsidRDefault="00704CBE" w:rsidP="00704CB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4CBE" w:rsidTr="00371673">
        <w:trPr>
          <w:trHeight w:val="231"/>
        </w:trPr>
        <w:tc>
          <w:tcPr>
            <w:tcW w:w="4787" w:type="dxa"/>
            <w:tcBorders>
              <w:top w:val="single" w:sz="2" w:space="0" w:color="auto"/>
              <w:left w:val="single" w:sz="18" w:space="0" w:color="auto"/>
              <w:bottom w:val="nil"/>
              <w:right w:val="single" w:sz="2" w:space="0" w:color="auto"/>
            </w:tcBorders>
          </w:tcPr>
          <w:p w:rsidR="00704CBE" w:rsidRDefault="00704CBE" w:rsidP="00C91CD7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E’ parzialmente vincolato dalla legge e da atti </w:t>
            </w:r>
          </w:p>
        </w:tc>
        <w:tc>
          <w:tcPr>
            <w:tcW w:w="584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04CBE" w:rsidRDefault="00704CBE" w:rsidP="00704CBE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218" w:type="dxa"/>
            <w:gridSpan w:val="2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</w:tcPr>
          <w:p w:rsidR="00704CBE" w:rsidRPr="001D0D54" w:rsidRDefault="00704CBE" w:rsidP="00704CB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04CBE" w:rsidTr="00371673">
        <w:trPr>
          <w:trHeight w:val="299"/>
        </w:trPr>
        <w:tc>
          <w:tcPr>
            <w:tcW w:w="4787" w:type="dxa"/>
            <w:tcBorders>
              <w:top w:val="nil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704CBE" w:rsidRDefault="00704CBE" w:rsidP="00C91CD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amministrativi (regolamenti, direttive, circolari) </w:t>
            </w:r>
          </w:p>
        </w:tc>
        <w:tc>
          <w:tcPr>
            <w:tcW w:w="58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4CBE" w:rsidRDefault="00704CBE" w:rsidP="00704CBE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18" w:type="dxa"/>
            <w:gridSpan w:val="2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04CBE" w:rsidRPr="001D0D54" w:rsidRDefault="00704CBE" w:rsidP="00C91CD7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04CBE" w:rsidTr="00371673">
        <w:trPr>
          <w:trHeight w:val="110"/>
        </w:trPr>
        <w:tc>
          <w:tcPr>
            <w:tcW w:w="478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704CBE" w:rsidRDefault="00704CB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E’ parzialmente vincolato solo dalla legge </w:t>
            </w:r>
          </w:p>
        </w:tc>
        <w:tc>
          <w:tcPr>
            <w:tcW w:w="5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4CBE" w:rsidRDefault="00704CBE" w:rsidP="00704CBE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218" w:type="dxa"/>
            <w:gridSpan w:val="2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04CBE" w:rsidRPr="001D0D54" w:rsidRDefault="00704CBE" w:rsidP="00704CB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04CBE" w:rsidTr="00371673">
        <w:trPr>
          <w:trHeight w:val="110"/>
        </w:trPr>
        <w:tc>
          <w:tcPr>
            <w:tcW w:w="478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704CBE" w:rsidRDefault="00704CB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E’ parzialmente vincolato solo da atti amministrativi (regolamenti, direttive, circolari) </w:t>
            </w:r>
          </w:p>
        </w:tc>
        <w:tc>
          <w:tcPr>
            <w:tcW w:w="5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4CBE" w:rsidRDefault="00704CBE" w:rsidP="00704CBE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218" w:type="dxa"/>
            <w:gridSpan w:val="2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04CBE" w:rsidRPr="001D0D54" w:rsidRDefault="00704CBE" w:rsidP="00704CB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04CBE" w:rsidTr="00371673">
        <w:trPr>
          <w:trHeight w:val="298"/>
        </w:trPr>
        <w:tc>
          <w:tcPr>
            <w:tcW w:w="478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704CBE" w:rsidRDefault="00704CB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E’ altamente discrezionale </w:t>
            </w:r>
          </w:p>
        </w:tc>
        <w:tc>
          <w:tcPr>
            <w:tcW w:w="584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4CBE" w:rsidRDefault="00704CBE" w:rsidP="00704CBE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218" w:type="dxa"/>
            <w:gridSpan w:val="2"/>
            <w:tcBorders>
              <w:top w:val="nil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704CBE" w:rsidRPr="001D0D54" w:rsidRDefault="00704CBE" w:rsidP="00704CB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84DC0" w:rsidTr="003C5785">
        <w:trPr>
          <w:trHeight w:val="139"/>
        </w:trPr>
        <w:tc>
          <w:tcPr>
            <w:tcW w:w="95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4DC0" w:rsidRDefault="00184DC0" w:rsidP="0048679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69141D" w:rsidRPr="00276431" w:rsidRDefault="0069141D" w:rsidP="0048679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4079" w:rsidTr="00371673">
        <w:trPr>
          <w:trHeight w:val="117"/>
        </w:trPr>
        <w:tc>
          <w:tcPr>
            <w:tcW w:w="4787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A84079" w:rsidRDefault="00A8407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Domanda 2</w:t>
            </w:r>
          </w:p>
        </w:tc>
        <w:tc>
          <w:tcPr>
            <w:tcW w:w="584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A84079" w:rsidRPr="00F71237" w:rsidRDefault="00A8407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18" w:type="dxa"/>
            <w:gridSpan w:val="2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A84079" w:rsidRPr="00F71237" w:rsidRDefault="000C6BB6" w:rsidP="000C6BB6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Note</w:t>
            </w:r>
          </w:p>
        </w:tc>
      </w:tr>
      <w:tr w:rsidR="00A84079" w:rsidTr="00371673">
        <w:trPr>
          <w:trHeight w:val="121"/>
        </w:trPr>
        <w:tc>
          <w:tcPr>
            <w:tcW w:w="4787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84079" w:rsidRDefault="00A84079" w:rsidP="00F71237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Il processo produce effetti diretti all’esterno dell’Agenzia Turismo FVG? </w:t>
            </w:r>
          </w:p>
        </w:tc>
        <w:tc>
          <w:tcPr>
            <w:tcW w:w="584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4079" w:rsidRDefault="00A84079" w:rsidP="00A84079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18" w:type="dxa"/>
            <w:gridSpan w:val="2"/>
            <w:tcBorders>
              <w:left w:val="single" w:sz="2" w:space="0" w:color="auto"/>
              <w:bottom w:val="nil"/>
              <w:right w:val="single" w:sz="18" w:space="0" w:color="auto"/>
            </w:tcBorders>
          </w:tcPr>
          <w:p w:rsidR="00A84079" w:rsidRDefault="00A8407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4079" w:rsidTr="00371673">
        <w:trPr>
          <w:trHeight w:val="110"/>
        </w:trPr>
        <w:tc>
          <w:tcPr>
            <w:tcW w:w="478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84079" w:rsidRDefault="00A8407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No, ha come destinatario finale un ufficio interno </w:t>
            </w:r>
          </w:p>
        </w:tc>
        <w:tc>
          <w:tcPr>
            <w:tcW w:w="5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4079" w:rsidRPr="00F71237" w:rsidRDefault="00A84079" w:rsidP="00A84079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71237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4218" w:type="dxa"/>
            <w:gridSpan w:val="2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</w:tcPr>
          <w:p w:rsidR="00A84079" w:rsidRPr="00F71237" w:rsidRDefault="00A84079" w:rsidP="00A8407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4079" w:rsidTr="00371673">
        <w:trPr>
          <w:trHeight w:val="597"/>
        </w:trPr>
        <w:tc>
          <w:tcPr>
            <w:tcW w:w="478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A84079" w:rsidRDefault="00A84079" w:rsidP="00A8407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Sì, il risultato del processo è rivolto direttamente ad utenti esterni </w:t>
            </w:r>
          </w:p>
        </w:tc>
        <w:tc>
          <w:tcPr>
            <w:tcW w:w="584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84079" w:rsidRPr="00F71237" w:rsidRDefault="00A84079" w:rsidP="00A84079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71237">
              <w:rPr>
                <w:rFonts w:ascii="Calibri" w:hAnsi="Calibri" w:cs="Calibri"/>
                <w:bCs/>
                <w:sz w:val="22"/>
                <w:szCs w:val="22"/>
              </w:rPr>
              <w:t>5</w:t>
            </w:r>
          </w:p>
        </w:tc>
        <w:tc>
          <w:tcPr>
            <w:tcW w:w="4218" w:type="dxa"/>
            <w:gridSpan w:val="2"/>
            <w:tcBorders>
              <w:top w:val="nil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A84079" w:rsidRPr="00F71237" w:rsidRDefault="00A84079" w:rsidP="00A8407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0EDF" w:rsidTr="003C5785">
        <w:trPr>
          <w:trHeight w:val="357"/>
        </w:trPr>
        <w:tc>
          <w:tcPr>
            <w:tcW w:w="4787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:rsidR="00450EDF" w:rsidRDefault="00450EDF" w:rsidP="00A8407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02" w:type="dxa"/>
            <w:gridSpan w:val="4"/>
            <w:tcBorders>
              <w:top w:val="single" w:sz="4" w:space="0" w:color="auto"/>
              <w:bottom w:val="single" w:sz="18" w:space="0" w:color="auto"/>
              <w:right w:val="nil"/>
            </w:tcBorders>
          </w:tcPr>
          <w:p w:rsidR="00450EDF" w:rsidRPr="00F71237" w:rsidRDefault="00450EDF" w:rsidP="00A84079">
            <w:pPr>
              <w:pStyle w:val="Defaul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B26CB" w:rsidTr="003C5785">
        <w:trPr>
          <w:trHeight w:val="118"/>
        </w:trPr>
        <w:tc>
          <w:tcPr>
            <w:tcW w:w="4787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8B26CB" w:rsidRDefault="008B26CB" w:rsidP="009733A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Domanda 3 </w:t>
            </w:r>
          </w:p>
        </w:tc>
        <w:tc>
          <w:tcPr>
            <w:tcW w:w="611" w:type="dxa"/>
            <w:gridSpan w:val="3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8B26CB" w:rsidRDefault="008B26C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1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8B26CB" w:rsidRDefault="008B26CB" w:rsidP="008B26C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Note</w:t>
            </w:r>
          </w:p>
        </w:tc>
      </w:tr>
      <w:tr w:rsidR="00600AE0" w:rsidTr="003C5785">
        <w:trPr>
          <w:trHeight w:val="244"/>
        </w:trPr>
        <w:tc>
          <w:tcPr>
            <w:tcW w:w="4787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:rsidR="00600AE0" w:rsidRDefault="00600AE0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Si tratta di un processo complesso che comporta il coinvolgimento di più PA (esclusi i controlli) in fasi successive per il conseguimento del risultato? </w:t>
            </w:r>
          </w:p>
        </w:tc>
        <w:tc>
          <w:tcPr>
            <w:tcW w:w="611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0AE0" w:rsidRDefault="00600AE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1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:rsidR="00600AE0" w:rsidRDefault="00600AE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00AE0" w:rsidTr="003C5785">
        <w:trPr>
          <w:trHeight w:val="110"/>
        </w:trPr>
        <w:tc>
          <w:tcPr>
            <w:tcW w:w="478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600AE0" w:rsidRDefault="00600AE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No, il processo coinvolge una sola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p.a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1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0AE0" w:rsidRPr="009733AB" w:rsidRDefault="00600AE0" w:rsidP="008B26C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33AB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4191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:rsidR="00600AE0" w:rsidRPr="009733AB" w:rsidRDefault="00600AE0" w:rsidP="008B26C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00AE0" w:rsidTr="003C5785">
        <w:trPr>
          <w:trHeight w:val="110"/>
        </w:trPr>
        <w:tc>
          <w:tcPr>
            <w:tcW w:w="478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600AE0" w:rsidRDefault="00600AE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Sì, il processo coinvolge più di 3 amministrazioni </w:t>
            </w:r>
          </w:p>
        </w:tc>
        <w:tc>
          <w:tcPr>
            <w:tcW w:w="6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0AE0" w:rsidRPr="009733AB" w:rsidRDefault="00600AE0" w:rsidP="008B26C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33AB">
              <w:rPr>
                <w:rFonts w:ascii="Calibri" w:hAnsi="Calibri" w:cs="Calibri"/>
                <w:bCs/>
                <w:sz w:val="22"/>
                <w:szCs w:val="22"/>
              </w:rPr>
              <w:t>3</w:t>
            </w:r>
          </w:p>
        </w:tc>
        <w:tc>
          <w:tcPr>
            <w:tcW w:w="4191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:rsidR="00600AE0" w:rsidRPr="009733AB" w:rsidRDefault="00600AE0" w:rsidP="008B26C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00AE0" w:rsidTr="003C5785">
        <w:trPr>
          <w:trHeight w:val="402"/>
        </w:trPr>
        <w:tc>
          <w:tcPr>
            <w:tcW w:w="478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600AE0" w:rsidRDefault="00600AE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Sì, il processo coinvolge più di 5 amministrazioni</w:t>
            </w:r>
          </w:p>
        </w:tc>
        <w:tc>
          <w:tcPr>
            <w:tcW w:w="611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600AE0" w:rsidRPr="009733AB" w:rsidRDefault="00600AE0" w:rsidP="008B26C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33AB">
              <w:rPr>
                <w:rFonts w:ascii="Calibri" w:hAnsi="Calibri" w:cs="Calibri"/>
                <w:bCs/>
                <w:sz w:val="22"/>
                <w:szCs w:val="22"/>
              </w:rPr>
              <w:t>5</w:t>
            </w:r>
          </w:p>
        </w:tc>
        <w:tc>
          <w:tcPr>
            <w:tcW w:w="4191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600AE0" w:rsidRPr="009733AB" w:rsidRDefault="00600AE0" w:rsidP="008B26C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6BB6" w:rsidTr="003C5785">
        <w:trPr>
          <w:trHeight w:val="170"/>
        </w:trPr>
        <w:tc>
          <w:tcPr>
            <w:tcW w:w="4787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:rsidR="000C6BB6" w:rsidRDefault="000C6BB6" w:rsidP="000C6BB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02" w:type="dxa"/>
            <w:gridSpan w:val="4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:rsidR="000C6BB6" w:rsidRPr="009733AB" w:rsidRDefault="000C6BB6" w:rsidP="000C6BB6">
            <w:pPr>
              <w:pStyle w:val="Defaul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00501" w:rsidTr="003C5785">
        <w:trPr>
          <w:trHeight w:val="118"/>
        </w:trPr>
        <w:tc>
          <w:tcPr>
            <w:tcW w:w="4787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E00501" w:rsidRDefault="00E0050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Domanda 4</w:t>
            </w:r>
          </w:p>
        </w:tc>
        <w:tc>
          <w:tcPr>
            <w:tcW w:w="611" w:type="dxa"/>
            <w:gridSpan w:val="3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00501" w:rsidRDefault="00E0050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1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E00501" w:rsidRDefault="00E00501" w:rsidP="00E00501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Note</w:t>
            </w:r>
          </w:p>
        </w:tc>
      </w:tr>
      <w:tr w:rsidR="00E00501" w:rsidTr="003C5785">
        <w:trPr>
          <w:trHeight w:val="122"/>
        </w:trPr>
        <w:tc>
          <w:tcPr>
            <w:tcW w:w="4787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E00501" w:rsidRDefault="00E0050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Qual è l’impatto economico del processo? </w:t>
            </w:r>
          </w:p>
        </w:tc>
        <w:tc>
          <w:tcPr>
            <w:tcW w:w="611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0501" w:rsidRDefault="00E0050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1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:rsidR="00E00501" w:rsidRDefault="00E0050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0501" w:rsidTr="003C5785">
        <w:trPr>
          <w:trHeight w:val="110"/>
        </w:trPr>
        <w:tc>
          <w:tcPr>
            <w:tcW w:w="478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E00501" w:rsidRDefault="00E0050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Ha rilevanza esclusivamente interna </w:t>
            </w:r>
          </w:p>
        </w:tc>
        <w:tc>
          <w:tcPr>
            <w:tcW w:w="6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0501" w:rsidRPr="00492F4D" w:rsidRDefault="00E00501" w:rsidP="00E00501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2F4D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4191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:rsidR="00E00501" w:rsidRPr="00492F4D" w:rsidRDefault="00E00501" w:rsidP="00E0050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0501" w:rsidTr="003C5785">
        <w:trPr>
          <w:trHeight w:val="244"/>
        </w:trPr>
        <w:tc>
          <w:tcPr>
            <w:tcW w:w="478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E00501" w:rsidRDefault="00E00501" w:rsidP="00492F4D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Comporta l’attribuzione di vantaggi a soggetti esterni, ma di non particolare rilievo economico </w:t>
            </w:r>
          </w:p>
        </w:tc>
        <w:tc>
          <w:tcPr>
            <w:tcW w:w="6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0501" w:rsidRPr="00492F4D" w:rsidRDefault="00E00501" w:rsidP="00E00501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2F4D">
              <w:rPr>
                <w:rFonts w:ascii="Calibri" w:hAnsi="Calibri" w:cs="Calibri"/>
                <w:bCs/>
                <w:sz w:val="22"/>
                <w:szCs w:val="22"/>
              </w:rPr>
              <w:t>3</w:t>
            </w:r>
          </w:p>
        </w:tc>
        <w:tc>
          <w:tcPr>
            <w:tcW w:w="4191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:rsidR="00E00501" w:rsidRPr="00492F4D" w:rsidRDefault="00E00501" w:rsidP="00E0050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0501" w:rsidTr="003C5785">
        <w:trPr>
          <w:trHeight w:val="570"/>
        </w:trPr>
        <w:tc>
          <w:tcPr>
            <w:tcW w:w="478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E00501" w:rsidRDefault="00E00501" w:rsidP="00492F4D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Comporta l’attribuzione di considerevoli vantaggi a soggetti esterni </w:t>
            </w:r>
          </w:p>
        </w:tc>
        <w:tc>
          <w:tcPr>
            <w:tcW w:w="611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00501" w:rsidRPr="00492F4D" w:rsidRDefault="00E00501" w:rsidP="00E00501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2F4D">
              <w:rPr>
                <w:rFonts w:ascii="Calibri" w:hAnsi="Calibri" w:cs="Calibri"/>
                <w:bCs/>
                <w:sz w:val="22"/>
                <w:szCs w:val="22"/>
              </w:rPr>
              <w:t>5</w:t>
            </w:r>
          </w:p>
        </w:tc>
        <w:tc>
          <w:tcPr>
            <w:tcW w:w="4191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E00501" w:rsidRPr="00492F4D" w:rsidRDefault="00E00501" w:rsidP="00E0050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6BB6" w:rsidTr="003C5785">
        <w:trPr>
          <w:trHeight w:val="179"/>
        </w:trPr>
        <w:tc>
          <w:tcPr>
            <w:tcW w:w="4787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:rsidR="000C6BB6" w:rsidRDefault="000C6BB6" w:rsidP="000C6BB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02" w:type="dxa"/>
            <w:gridSpan w:val="4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:rsidR="000C6BB6" w:rsidRDefault="000C6BB6" w:rsidP="000C6BB6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92571" w:rsidTr="003C5785">
        <w:trPr>
          <w:trHeight w:val="118"/>
        </w:trPr>
        <w:tc>
          <w:tcPr>
            <w:tcW w:w="4787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792571" w:rsidRDefault="0079257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Domanda 5</w:t>
            </w:r>
          </w:p>
        </w:tc>
        <w:tc>
          <w:tcPr>
            <w:tcW w:w="571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92571" w:rsidRDefault="0079257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1" w:type="dxa"/>
            <w:gridSpan w:val="3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792571" w:rsidRDefault="006C11E2" w:rsidP="006C11E2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Note</w:t>
            </w:r>
          </w:p>
        </w:tc>
      </w:tr>
      <w:tr w:rsidR="006C11E2" w:rsidTr="003C5785">
        <w:trPr>
          <w:trHeight w:val="379"/>
        </w:trPr>
        <w:tc>
          <w:tcPr>
            <w:tcW w:w="4787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6C11E2" w:rsidRDefault="006C11E2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Il risultato finale del processo può essere raggiunto anche effettuando una pluralità di operazioni di entità economica ridotta che, considerate complessivamente, alla fine assicurano lo stesso risultato (es.: pluralità di affidamenti ridotti)? </w:t>
            </w:r>
          </w:p>
        </w:tc>
        <w:tc>
          <w:tcPr>
            <w:tcW w:w="57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11E2" w:rsidRDefault="006C11E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1" w:type="dxa"/>
            <w:gridSpan w:val="3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:rsidR="006C11E2" w:rsidRDefault="006C11E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11E2" w:rsidTr="003C5785">
        <w:trPr>
          <w:trHeight w:val="110"/>
        </w:trPr>
        <w:tc>
          <w:tcPr>
            <w:tcW w:w="478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6C11E2" w:rsidRDefault="006C11E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11E2" w:rsidRPr="00792571" w:rsidRDefault="006C11E2" w:rsidP="00792571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92571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4231" w:type="dxa"/>
            <w:gridSpan w:val="3"/>
            <w:vMerge/>
            <w:tcBorders>
              <w:left w:val="single" w:sz="2" w:space="0" w:color="auto"/>
              <w:right w:val="single" w:sz="18" w:space="0" w:color="auto"/>
            </w:tcBorders>
          </w:tcPr>
          <w:p w:rsidR="006C11E2" w:rsidRPr="00792571" w:rsidRDefault="006C11E2" w:rsidP="0079257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11E2" w:rsidRPr="00E2714B" w:rsidTr="003C5785">
        <w:trPr>
          <w:trHeight w:val="217"/>
        </w:trPr>
        <w:tc>
          <w:tcPr>
            <w:tcW w:w="478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6C11E2" w:rsidRPr="00E2714B" w:rsidRDefault="006C11E2" w:rsidP="00E2714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6C11E2" w:rsidRPr="00792571" w:rsidRDefault="006C11E2" w:rsidP="00792571">
            <w:pPr>
              <w:pStyle w:val="Default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5</w:t>
            </w:r>
          </w:p>
        </w:tc>
        <w:tc>
          <w:tcPr>
            <w:tcW w:w="4231" w:type="dxa"/>
            <w:gridSpan w:val="3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6C11E2" w:rsidRPr="00792571" w:rsidRDefault="006C11E2" w:rsidP="00792571">
            <w:pPr>
              <w:pStyle w:val="Defaul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6C11E2" w:rsidRPr="00E2714B" w:rsidTr="003C5785">
        <w:trPr>
          <w:trHeight w:val="14"/>
        </w:trPr>
        <w:tc>
          <w:tcPr>
            <w:tcW w:w="9589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6C11E2" w:rsidRDefault="006C11E2" w:rsidP="00792571">
            <w:pPr>
              <w:pStyle w:val="Default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7B441F" w:rsidRDefault="007B441F" w:rsidP="00792571">
            <w:pPr>
              <w:pStyle w:val="Default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B62DF" w:rsidRPr="00792571" w:rsidRDefault="00AB62DF" w:rsidP="00792571">
            <w:pPr>
              <w:pStyle w:val="Defaul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307091" w:rsidRDefault="00307091">
      <w:r>
        <w:br w:type="page"/>
      </w:r>
      <w:bookmarkStart w:id="0" w:name="_GoBack"/>
      <w:bookmarkEnd w:id="0"/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600" w:firstRow="0" w:lastRow="0" w:firstColumn="0" w:lastColumn="0" w:noHBand="1" w:noVBand="1"/>
      </w:tblPr>
      <w:tblGrid>
        <w:gridCol w:w="4768"/>
        <w:gridCol w:w="19"/>
        <w:gridCol w:w="503"/>
        <w:gridCol w:w="35"/>
        <w:gridCol w:w="19"/>
        <w:gridCol w:w="4245"/>
        <w:gridCol w:w="8"/>
      </w:tblGrid>
      <w:tr w:rsidR="00324AD8" w:rsidRPr="00E2714B" w:rsidTr="003C5785">
        <w:trPr>
          <w:trHeight w:val="110"/>
        </w:trPr>
        <w:tc>
          <w:tcPr>
            <w:tcW w:w="4787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324AD8" w:rsidRDefault="00324AD8" w:rsidP="00EE09F3">
            <w:pPr>
              <w:pStyle w:val="Default"/>
              <w:spacing w:line="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324AD8" w:rsidRPr="00654B48" w:rsidRDefault="00324AD8" w:rsidP="00EE09F3">
            <w:pPr>
              <w:pStyle w:val="Default"/>
              <w:spacing w:line="0" w:lineRule="atLeast"/>
              <w:rPr>
                <w:rFonts w:ascii="Calibri" w:hAnsi="Calibri" w:cs="Calibri"/>
                <w:b/>
                <w:sz w:val="22"/>
                <w:szCs w:val="22"/>
              </w:rPr>
            </w:pPr>
            <w:r w:rsidRPr="00654B48">
              <w:rPr>
                <w:rFonts w:ascii="Calibri" w:hAnsi="Calibri" w:cs="Calibri"/>
                <w:b/>
                <w:sz w:val="22"/>
                <w:szCs w:val="22"/>
              </w:rPr>
              <w:t>Domanda 6</w:t>
            </w:r>
          </w:p>
          <w:p w:rsidR="00324AD8" w:rsidRPr="00E2714B" w:rsidRDefault="00324AD8" w:rsidP="00EE09F3">
            <w:pPr>
              <w:pStyle w:val="Default"/>
              <w:spacing w:line="0" w:lineRule="atLeast"/>
              <w:rPr>
                <w:rFonts w:ascii="Calibri" w:hAnsi="Calibri" w:cs="Calibri"/>
                <w:sz w:val="22"/>
                <w:szCs w:val="22"/>
              </w:rPr>
            </w:pPr>
            <w:r w:rsidRPr="00654B48">
              <w:rPr>
                <w:rFonts w:ascii="Calibri" w:hAnsi="Calibri" w:cs="Calibri"/>
                <w:b/>
                <w:sz w:val="22"/>
                <w:szCs w:val="22"/>
              </w:rPr>
              <w:t>Anche sulla base dell’esperienza pregressa, il tipo di controllo applicato sul processo è adeguato a neutralizzare il rischio?</w:t>
            </w:r>
            <w:r w:rsidRPr="00E271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57" w:type="dxa"/>
            <w:gridSpan w:val="3"/>
            <w:tcBorders>
              <w:top w:val="single" w:sz="18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324AD8" w:rsidRPr="00E2714B" w:rsidRDefault="00324AD8"/>
        </w:tc>
        <w:tc>
          <w:tcPr>
            <w:tcW w:w="4253" w:type="dxa"/>
            <w:gridSpan w:val="2"/>
            <w:tcBorders>
              <w:top w:val="single" w:sz="18" w:space="0" w:color="auto"/>
              <w:left w:val="single" w:sz="2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24AD8" w:rsidRPr="00E2714B" w:rsidRDefault="00324AD8" w:rsidP="00324AD8">
            <w:pPr>
              <w:jc w:val="center"/>
            </w:pPr>
            <w:r>
              <w:t>Note</w:t>
            </w:r>
          </w:p>
        </w:tc>
      </w:tr>
      <w:tr w:rsidR="00324AD8" w:rsidRPr="00E2714B" w:rsidTr="003C5785">
        <w:trPr>
          <w:gridAfter w:val="1"/>
          <w:wAfter w:w="8" w:type="dxa"/>
          <w:trHeight w:val="110"/>
        </w:trPr>
        <w:tc>
          <w:tcPr>
            <w:tcW w:w="478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324AD8" w:rsidRPr="00E2714B" w:rsidRDefault="00324AD8" w:rsidP="00E2714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2714B">
              <w:rPr>
                <w:rFonts w:ascii="Calibri" w:hAnsi="Calibri" w:cs="Calibri"/>
                <w:sz w:val="22"/>
                <w:szCs w:val="22"/>
              </w:rPr>
              <w:t xml:space="preserve">Sì, costituisce un efficace strumento di neutralizzazione </w:t>
            </w:r>
          </w:p>
        </w:tc>
        <w:tc>
          <w:tcPr>
            <w:tcW w:w="5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4AD8" w:rsidRPr="000D4F95" w:rsidRDefault="00324AD8" w:rsidP="00324AD8">
            <w:pPr>
              <w:pStyle w:val="Default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D4F95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4245" w:type="dxa"/>
            <w:vMerge w:val="restart"/>
            <w:tcBorders>
              <w:top w:val="nil"/>
              <w:left w:val="single" w:sz="2" w:space="0" w:color="auto"/>
              <w:right w:val="single" w:sz="18" w:space="0" w:color="auto"/>
            </w:tcBorders>
          </w:tcPr>
          <w:p w:rsidR="00324AD8" w:rsidRPr="000D4F95" w:rsidRDefault="00324AD8" w:rsidP="00324AD8">
            <w:pPr>
              <w:pStyle w:val="Defaul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324AD8" w:rsidRPr="00E2714B" w:rsidTr="003C5785">
        <w:trPr>
          <w:gridAfter w:val="1"/>
          <w:wAfter w:w="8" w:type="dxa"/>
          <w:trHeight w:val="110"/>
        </w:trPr>
        <w:tc>
          <w:tcPr>
            <w:tcW w:w="478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324AD8" w:rsidRPr="00E2714B" w:rsidRDefault="00324AD8" w:rsidP="00E2714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2714B">
              <w:rPr>
                <w:rFonts w:ascii="Calibri" w:hAnsi="Calibri" w:cs="Calibri"/>
                <w:sz w:val="22"/>
                <w:szCs w:val="22"/>
              </w:rPr>
              <w:t xml:space="preserve">Sì, è molto efficace </w:t>
            </w:r>
          </w:p>
        </w:tc>
        <w:tc>
          <w:tcPr>
            <w:tcW w:w="5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4AD8" w:rsidRPr="000D4F95" w:rsidRDefault="00324AD8" w:rsidP="00324AD8">
            <w:pPr>
              <w:pStyle w:val="Default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D4F95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424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:rsidR="00324AD8" w:rsidRPr="000D4F95" w:rsidRDefault="00324AD8" w:rsidP="00324AD8">
            <w:pPr>
              <w:pStyle w:val="Defaul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324AD8" w:rsidRPr="00E2714B" w:rsidTr="003C5785">
        <w:trPr>
          <w:gridAfter w:val="1"/>
          <w:wAfter w:w="8" w:type="dxa"/>
          <w:trHeight w:val="110"/>
        </w:trPr>
        <w:tc>
          <w:tcPr>
            <w:tcW w:w="478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324AD8" w:rsidRPr="00E2714B" w:rsidRDefault="00324AD8" w:rsidP="00E2714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2714B">
              <w:rPr>
                <w:rFonts w:ascii="Calibri" w:hAnsi="Calibri" w:cs="Calibri"/>
                <w:sz w:val="22"/>
                <w:szCs w:val="22"/>
              </w:rPr>
              <w:t xml:space="preserve">Sì, per una percentuale approssimativa del 50% </w:t>
            </w:r>
          </w:p>
        </w:tc>
        <w:tc>
          <w:tcPr>
            <w:tcW w:w="557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4AD8" w:rsidRPr="000D4F95" w:rsidRDefault="00324AD8" w:rsidP="00324AD8">
            <w:pPr>
              <w:pStyle w:val="Default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D4F95">
              <w:rPr>
                <w:rFonts w:ascii="Calibri" w:hAnsi="Calibri" w:cs="Calibri"/>
                <w:bCs/>
                <w:sz w:val="22"/>
                <w:szCs w:val="22"/>
              </w:rPr>
              <w:t>3</w:t>
            </w:r>
          </w:p>
        </w:tc>
        <w:tc>
          <w:tcPr>
            <w:tcW w:w="424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:rsidR="00324AD8" w:rsidRPr="000D4F95" w:rsidRDefault="00324AD8" w:rsidP="00324AD8">
            <w:pPr>
              <w:pStyle w:val="Defaul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324AD8" w:rsidRPr="00E2714B" w:rsidTr="003C5785">
        <w:trPr>
          <w:gridAfter w:val="1"/>
          <w:wAfter w:w="8" w:type="dxa"/>
          <w:trHeight w:val="110"/>
        </w:trPr>
        <w:tc>
          <w:tcPr>
            <w:tcW w:w="478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324AD8" w:rsidRPr="00E2714B" w:rsidRDefault="00324AD8" w:rsidP="00E2714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2714B">
              <w:rPr>
                <w:rFonts w:ascii="Calibri" w:hAnsi="Calibri" w:cs="Calibri"/>
                <w:sz w:val="22"/>
                <w:szCs w:val="22"/>
              </w:rPr>
              <w:t xml:space="preserve">Sì, ma in minima parte </w:t>
            </w:r>
          </w:p>
        </w:tc>
        <w:tc>
          <w:tcPr>
            <w:tcW w:w="5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4AD8" w:rsidRPr="000D4F95" w:rsidRDefault="00324AD8" w:rsidP="00324AD8">
            <w:pPr>
              <w:pStyle w:val="Default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D4F95">
              <w:rPr>
                <w:rFonts w:ascii="Calibri" w:hAnsi="Calibri" w:cs="Calibri"/>
                <w:bCs/>
                <w:sz w:val="22"/>
                <w:szCs w:val="22"/>
              </w:rPr>
              <w:t>4</w:t>
            </w:r>
          </w:p>
        </w:tc>
        <w:tc>
          <w:tcPr>
            <w:tcW w:w="424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:rsidR="00324AD8" w:rsidRPr="000D4F95" w:rsidRDefault="00324AD8" w:rsidP="00324AD8">
            <w:pPr>
              <w:pStyle w:val="Defaul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324AD8" w:rsidRPr="00E2714B" w:rsidTr="003C5785">
        <w:trPr>
          <w:gridAfter w:val="1"/>
          <w:wAfter w:w="8" w:type="dxa"/>
          <w:trHeight w:val="110"/>
        </w:trPr>
        <w:tc>
          <w:tcPr>
            <w:tcW w:w="4787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324AD8" w:rsidRPr="00E2714B" w:rsidRDefault="00324AD8" w:rsidP="00E2714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2714B">
              <w:rPr>
                <w:rFonts w:ascii="Calibri" w:hAnsi="Calibri" w:cs="Calibri"/>
                <w:sz w:val="22"/>
                <w:szCs w:val="22"/>
              </w:rPr>
              <w:t xml:space="preserve">No, il rischio rimane indifferente </w:t>
            </w:r>
          </w:p>
        </w:tc>
        <w:tc>
          <w:tcPr>
            <w:tcW w:w="557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24AD8" w:rsidRPr="000D4F95" w:rsidRDefault="00324AD8" w:rsidP="00324AD8">
            <w:pPr>
              <w:pStyle w:val="Default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D4F95">
              <w:rPr>
                <w:rFonts w:ascii="Calibri" w:hAnsi="Calibri" w:cs="Calibri"/>
                <w:bCs/>
                <w:sz w:val="22"/>
                <w:szCs w:val="22"/>
              </w:rPr>
              <w:t>5</w:t>
            </w:r>
          </w:p>
        </w:tc>
        <w:tc>
          <w:tcPr>
            <w:tcW w:w="4245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324AD8" w:rsidRPr="000D4F95" w:rsidRDefault="00324AD8" w:rsidP="00324AD8">
            <w:pPr>
              <w:pStyle w:val="Defaul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2714B" w:rsidRPr="00E2714B" w:rsidTr="003C5785">
        <w:trPr>
          <w:gridAfter w:val="1"/>
          <w:wAfter w:w="8" w:type="dxa"/>
          <w:trHeight w:val="110"/>
        </w:trPr>
        <w:tc>
          <w:tcPr>
            <w:tcW w:w="9589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:rsidR="00E2714B" w:rsidRPr="00E2714B" w:rsidRDefault="00E2714B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63B5C" w:rsidRPr="00E2714B" w:rsidTr="003C5785">
        <w:trPr>
          <w:gridAfter w:val="1"/>
          <w:wAfter w:w="8" w:type="dxa"/>
          <w:trHeight w:val="117"/>
        </w:trPr>
        <w:tc>
          <w:tcPr>
            <w:tcW w:w="4787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763B5C" w:rsidRPr="00E2714B" w:rsidRDefault="00763B5C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2714B">
              <w:rPr>
                <w:rFonts w:ascii="Calibri" w:hAnsi="Calibri" w:cs="Calibri"/>
                <w:b/>
                <w:bCs/>
                <w:color w:val="000000"/>
              </w:rPr>
              <w:t>Domanda 7</w:t>
            </w:r>
          </w:p>
        </w:tc>
        <w:tc>
          <w:tcPr>
            <w:tcW w:w="557" w:type="dxa"/>
            <w:gridSpan w:val="3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63B5C" w:rsidRPr="00E2714B" w:rsidRDefault="00763B5C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45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763B5C" w:rsidRPr="00E2714B" w:rsidRDefault="00763B5C" w:rsidP="0076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Note</w:t>
            </w:r>
          </w:p>
        </w:tc>
      </w:tr>
      <w:tr w:rsidR="00763B5C" w:rsidRPr="00E2714B" w:rsidTr="003C5785">
        <w:trPr>
          <w:gridAfter w:val="1"/>
          <w:wAfter w:w="8" w:type="dxa"/>
          <w:trHeight w:val="244"/>
        </w:trPr>
        <w:tc>
          <w:tcPr>
            <w:tcW w:w="4787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763B5C" w:rsidRPr="00E2714B" w:rsidRDefault="00763B5C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2714B">
              <w:rPr>
                <w:rFonts w:ascii="Calibri" w:hAnsi="Calibri" w:cs="Calibri"/>
                <w:b/>
                <w:bCs/>
                <w:color w:val="000000"/>
              </w:rPr>
              <w:t xml:space="preserve">Rispetto al totale del personale impiegato nel singolo ufficio competente a svolgere il processo (o la fase di processo), quale percentuale di personale è impiegata nel processo? </w:t>
            </w:r>
          </w:p>
        </w:tc>
        <w:tc>
          <w:tcPr>
            <w:tcW w:w="557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763B5C" w:rsidRPr="00E2714B" w:rsidRDefault="00763B5C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45" w:type="dxa"/>
            <w:tcBorders>
              <w:left w:val="single" w:sz="2" w:space="0" w:color="auto"/>
              <w:right w:val="single" w:sz="18" w:space="0" w:color="auto"/>
            </w:tcBorders>
          </w:tcPr>
          <w:p w:rsidR="00763B5C" w:rsidRPr="00E2714B" w:rsidRDefault="00763B5C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63B5C" w:rsidRPr="00E2714B" w:rsidTr="003C5785">
        <w:trPr>
          <w:gridAfter w:val="1"/>
          <w:wAfter w:w="8" w:type="dxa"/>
          <w:trHeight w:val="263"/>
        </w:trPr>
        <w:tc>
          <w:tcPr>
            <w:tcW w:w="4787" w:type="dxa"/>
            <w:gridSpan w:val="2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763B5C" w:rsidRPr="00E2714B" w:rsidRDefault="00763B5C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2714B">
              <w:rPr>
                <w:rFonts w:ascii="Calibri" w:hAnsi="Calibri" w:cs="Calibri"/>
                <w:i/>
                <w:iCs/>
                <w:color w:val="000000"/>
              </w:rPr>
              <w:t xml:space="preserve">(se il processo coinvolge l’attività di più uffici occorre riferire la percentuale al personale impiegato negli uffici coinvolti) </w:t>
            </w:r>
          </w:p>
        </w:tc>
        <w:tc>
          <w:tcPr>
            <w:tcW w:w="557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B5C" w:rsidRPr="00E2714B" w:rsidRDefault="00763B5C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45" w:type="dxa"/>
            <w:tcBorders>
              <w:left w:val="single" w:sz="2" w:space="0" w:color="auto"/>
              <w:right w:val="single" w:sz="18" w:space="0" w:color="auto"/>
            </w:tcBorders>
          </w:tcPr>
          <w:p w:rsidR="00763B5C" w:rsidRPr="00E2714B" w:rsidRDefault="00763B5C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63B5C" w:rsidRPr="00E2714B" w:rsidTr="003C5785">
        <w:trPr>
          <w:gridAfter w:val="1"/>
          <w:wAfter w:w="8" w:type="dxa"/>
          <w:trHeight w:val="110"/>
        </w:trPr>
        <w:tc>
          <w:tcPr>
            <w:tcW w:w="478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763B5C" w:rsidRPr="00E2714B" w:rsidRDefault="00763B5C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2714B">
              <w:rPr>
                <w:rFonts w:ascii="Calibri" w:hAnsi="Calibri" w:cs="Calibri"/>
                <w:color w:val="000000"/>
              </w:rPr>
              <w:t xml:space="preserve">Fino a circa il 100% </w:t>
            </w:r>
          </w:p>
        </w:tc>
        <w:tc>
          <w:tcPr>
            <w:tcW w:w="5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B5C" w:rsidRPr="00763B5C" w:rsidRDefault="00763B5C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63B5C">
              <w:rPr>
                <w:rFonts w:ascii="Calibri" w:hAnsi="Calibri" w:cs="Calibri"/>
                <w:bCs/>
                <w:color w:val="000000"/>
              </w:rPr>
              <w:t xml:space="preserve">1 </w:t>
            </w:r>
          </w:p>
        </w:tc>
        <w:tc>
          <w:tcPr>
            <w:tcW w:w="4245" w:type="dxa"/>
            <w:tcBorders>
              <w:left w:val="single" w:sz="2" w:space="0" w:color="auto"/>
              <w:right w:val="single" w:sz="18" w:space="0" w:color="auto"/>
            </w:tcBorders>
          </w:tcPr>
          <w:p w:rsidR="00763B5C" w:rsidRPr="00763B5C" w:rsidRDefault="00763B5C" w:rsidP="0076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63B5C" w:rsidRPr="00E2714B" w:rsidTr="003C5785">
        <w:trPr>
          <w:gridAfter w:val="1"/>
          <w:wAfter w:w="8" w:type="dxa"/>
          <w:trHeight w:val="110"/>
        </w:trPr>
        <w:tc>
          <w:tcPr>
            <w:tcW w:w="478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763B5C" w:rsidRPr="00E2714B" w:rsidRDefault="00763B5C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2714B">
              <w:rPr>
                <w:rFonts w:ascii="Calibri" w:hAnsi="Calibri" w:cs="Calibri"/>
                <w:color w:val="000000"/>
              </w:rPr>
              <w:t xml:space="preserve">Fino a circa il 80% </w:t>
            </w:r>
          </w:p>
        </w:tc>
        <w:tc>
          <w:tcPr>
            <w:tcW w:w="5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B5C" w:rsidRPr="00763B5C" w:rsidRDefault="00763B5C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63B5C">
              <w:rPr>
                <w:rFonts w:ascii="Calibri" w:hAnsi="Calibri" w:cs="Calibri"/>
                <w:bCs/>
                <w:color w:val="000000"/>
              </w:rPr>
              <w:t xml:space="preserve">2 </w:t>
            </w:r>
          </w:p>
        </w:tc>
        <w:tc>
          <w:tcPr>
            <w:tcW w:w="4245" w:type="dxa"/>
            <w:tcBorders>
              <w:left w:val="single" w:sz="2" w:space="0" w:color="auto"/>
              <w:right w:val="single" w:sz="18" w:space="0" w:color="auto"/>
            </w:tcBorders>
          </w:tcPr>
          <w:p w:rsidR="00763B5C" w:rsidRPr="00763B5C" w:rsidRDefault="00763B5C" w:rsidP="0076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63B5C" w:rsidRPr="00E2714B" w:rsidTr="003C5785">
        <w:trPr>
          <w:gridAfter w:val="1"/>
          <w:wAfter w:w="8" w:type="dxa"/>
          <w:trHeight w:val="110"/>
        </w:trPr>
        <w:tc>
          <w:tcPr>
            <w:tcW w:w="478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763B5C" w:rsidRPr="00E2714B" w:rsidRDefault="00763B5C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2714B">
              <w:rPr>
                <w:rFonts w:ascii="Calibri" w:hAnsi="Calibri" w:cs="Calibri"/>
                <w:color w:val="000000"/>
              </w:rPr>
              <w:t xml:space="preserve">Fino a circa il 60% </w:t>
            </w:r>
          </w:p>
        </w:tc>
        <w:tc>
          <w:tcPr>
            <w:tcW w:w="5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B5C" w:rsidRPr="00763B5C" w:rsidRDefault="00763B5C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63B5C">
              <w:rPr>
                <w:rFonts w:ascii="Calibri" w:hAnsi="Calibri" w:cs="Calibri"/>
                <w:bCs/>
                <w:color w:val="000000"/>
              </w:rPr>
              <w:t xml:space="preserve">3 </w:t>
            </w:r>
          </w:p>
        </w:tc>
        <w:tc>
          <w:tcPr>
            <w:tcW w:w="4245" w:type="dxa"/>
            <w:tcBorders>
              <w:left w:val="single" w:sz="2" w:space="0" w:color="auto"/>
              <w:right w:val="single" w:sz="18" w:space="0" w:color="auto"/>
            </w:tcBorders>
          </w:tcPr>
          <w:p w:rsidR="00763B5C" w:rsidRPr="00763B5C" w:rsidRDefault="00763B5C" w:rsidP="0076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63B5C" w:rsidRPr="00E2714B" w:rsidTr="003C5785">
        <w:trPr>
          <w:gridAfter w:val="1"/>
          <w:wAfter w:w="8" w:type="dxa"/>
          <w:trHeight w:val="110"/>
        </w:trPr>
        <w:tc>
          <w:tcPr>
            <w:tcW w:w="478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763B5C" w:rsidRPr="00E2714B" w:rsidRDefault="00763B5C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2714B">
              <w:rPr>
                <w:rFonts w:ascii="Calibri" w:hAnsi="Calibri" w:cs="Calibri"/>
                <w:color w:val="000000"/>
              </w:rPr>
              <w:t xml:space="preserve">Fino a circa il 40% </w:t>
            </w:r>
          </w:p>
        </w:tc>
        <w:tc>
          <w:tcPr>
            <w:tcW w:w="5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B5C" w:rsidRPr="00763B5C" w:rsidRDefault="00763B5C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63B5C">
              <w:rPr>
                <w:rFonts w:ascii="Calibri" w:hAnsi="Calibri" w:cs="Calibri"/>
                <w:bCs/>
                <w:color w:val="000000"/>
              </w:rPr>
              <w:t xml:space="preserve">4 </w:t>
            </w:r>
          </w:p>
        </w:tc>
        <w:tc>
          <w:tcPr>
            <w:tcW w:w="4245" w:type="dxa"/>
            <w:tcBorders>
              <w:left w:val="single" w:sz="2" w:space="0" w:color="auto"/>
              <w:bottom w:val="nil"/>
              <w:right w:val="single" w:sz="18" w:space="0" w:color="auto"/>
            </w:tcBorders>
          </w:tcPr>
          <w:p w:rsidR="00763B5C" w:rsidRPr="00763B5C" w:rsidRDefault="00763B5C" w:rsidP="0076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63B5C" w:rsidRPr="00E2714B" w:rsidTr="00E02686">
        <w:trPr>
          <w:gridAfter w:val="1"/>
          <w:wAfter w:w="8" w:type="dxa"/>
          <w:trHeight w:val="311"/>
        </w:trPr>
        <w:tc>
          <w:tcPr>
            <w:tcW w:w="4787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763B5C" w:rsidRDefault="00763B5C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2714B">
              <w:rPr>
                <w:rFonts w:ascii="Calibri" w:hAnsi="Calibri" w:cs="Calibri"/>
                <w:color w:val="000000"/>
              </w:rPr>
              <w:t xml:space="preserve">Fino a circa il 20% </w:t>
            </w:r>
          </w:p>
          <w:p w:rsidR="00763B5C" w:rsidRPr="00E2714B" w:rsidRDefault="00763B5C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gridSpan w:val="3"/>
            <w:tcBorders>
              <w:top w:val="nil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63B5C" w:rsidRPr="00763B5C" w:rsidRDefault="00763B5C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763B5C">
              <w:rPr>
                <w:rFonts w:ascii="Calibri" w:hAnsi="Calibri" w:cs="Calibri"/>
                <w:bCs/>
                <w:color w:val="000000"/>
              </w:rPr>
              <w:t xml:space="preserve">5 </w:t>
            </w:r>
          </w:p>
          <w:p w:rsidR="00763B5C" w:rsidRPr="00763B5C" w:rsidRDefault="00763B5C" w:rsidP="0076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45" w:type="dxa"/>
            <w:tcBorders>
              <w:top w:val="nil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763B5C" w:rsidRDefault="00763B5C">
            <w:pPr>
              <w:rPr>
                <w:rFonts w:ascii="Calibri" w:hAnsi="Calibri" w:cs="Calibri"/>
                <w:color w:val="000000"/>
              </w:rPr>
            </w:pPr>
          </w:p>
          <w:p w:rsidR="00763B5C" w:rsidRPr="00763B5C" w:rsidRDefault="00763B5C" w:rsidP="0076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63B5C" w:rsidRPr="00E2714B" w:rsidTr="003C5785">
        <w:trPr>
          <w:gridAfter w:val="1"/>
          <w:wAfter w:w="8" w:type="dxa"/>
          <w:trHeight w:val="489"/>
        </w:trPr>
        <w:tc>
          <w:tcPr>
            <w:tcW w:w="478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63B5C" w:rsidRPr="00E2714B" w:rsidRDefault="00763B5C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02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63B5C" w:rsidRPr="00763B5C" w:rsidRDefault="00763B5C" w:rsidP="0076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38281E" w:rsidRPr="00E2714B" w:rsidTr="00E02686">
        <w:trPr>
          <w:gridAfter w:val="1"/>
          <w:wAfter w:w="8" w:type="dxa"/>
          <w:trHeight w:val="117"/>
        </w:trPr>
        <w:tc>
          <w:tcPr>
            <w:tcW w:w="4787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38281E" w:rsidRPr="00E2714B" w:rsidRDefault="0038281E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2714B">
              <w:rPr>
                <w:rFonts w:ascii="Calibri" w:hAnsi="Calibri" w:cs="Calibri"/>
                <w:b/>
                <w:bCs/>
                <w:color w:val="000000"/>
              </w:rPr>
              <w:t>Domanda 8</w:t>
            </w:r>
          </w:p>
        </w:tc>
        <w:tc>
          <w:tcPr>
            <w:tcW w:w="503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8281E" w:rsidRPr="00E2714B" w:rsidRDefault="0038281E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99" w:type="dxa"/>
            <w:gridSpan w:val="3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38281E" w:rsidRPr="00E2714B" w:rsidRDefault="00B74920" w:rsidP="00B74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Note</w:t>
            </w:r>
          </w:p>
        </w:tc>
      </w:tr>
      <w:tr w:rsidR="0038281E" w:rsidRPr="00E2714B" w:rsidTr="00E02686">
        <w:trPr>
          <w:gridAfter w:val="1"/>
          <w:wAfter w:w="8" w:type="dxa"/>
          <w:trHeight w:val="512"/>
        </w:trPr>
        <w:tc>
          <w:tcPr>
            <w:tcW w:w="4787" w:type="dxa"/>
            <w:gridSpan w:val="2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38281E" w:rsidRPr="00E2714B" w:rsidRDefault="0038281E" w:rsidP="0038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2714B">
              <w:rPr>
                <w:rFonts w:ascii="Calibri" w:hAnsi="Calibri" w:cs="Calibri"/>
                <w:b/>
                <w:bCs/>
                <w:color w:val="000000"/>
              </w:rPr>
              <w:t xml:space="preserve">Nel corso degli ultimi 5 anni sono state pronunciate sentenze della Corte dei conti o di altri organi giurisdizionali a carico di dipendenti </w:t>
            </w:r>
            <w:r>
              <w:rPr>
                <w:rFonts w:ascii="Calibri" w:hAnsi="Calibri" w:cs="Calibri"/>
                <w:b/>
                <w:bCs/>
                <w:color w:val="000000"/>
              </w:rPr>
              <w:t>dell’Agenzia</w:t>
            </w:r>
            <w:r w:rsidRPr="00E2714B">
              <w:rPr>
                <w:rFonts w:ascii="Calibri" w:hAnsi="Calibri" w:cs="Calibri"/>
                <w:b/>
                <w:bCs/>
                <w:color w:val="000000"/>
              </w:rPr>
              <w:t xml:space="preserve"> o sono state pronunciate sentenze di risarcimento del danno nei confronti </w:t>
            </w:r>
            <w:r>
              <w:rPr>
                <w:rFonts w:ascii="Calibri" w:hAnsi="Calibri" w:cs="Calibri"/>
                <w:b/>
                <w:bCs/>
                <w:color w:val="000000"/>
              </w:rPr>
              <w:t>dell’Agenzia</w:t>
            </w:r>
            <w:r w:rsidRPr="00E2714B">
              <w:rPr>
                <w:rFonts w:ascii="Calibri" w:hAnsi="Calibri" w:cs="Calibri"/>
                <w:b/>
                <w:bCs/>
                <w:color w:val="000000"/>
              </w:rPr>
              <w:t xml:space="preserve"> per la medesima tipologia di evento o di tipologie analoghe? </w:t>
            </w:r>
          </w:p>
        </w:tc>
        <w:tc>
          <w:tcPr>
            <w:tcW w:w="50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281E" w:rsidRPr="00E2714B" w:rsidRDefault="0038281E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99" w:type="dxa"/>
            <w:gridSpan w:val="3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38281E" w:rsidRPr="00E2714B" w:rsidRDefault="0038281E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38281E" w:rsidRPr="00E2714B" w:rsidTr="00E02686">
        <w:trPr>
          <w:gridAfter w:val="1"/>
          <w:wAfter w:w="8" w:type="dxa"/>
          <w:trHeight w:val="110"/>
        </w:trPr>
        <w:tc>
          <w:tcPr>
            <w:tcW w:w="478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38281E" w:rsidRPr="00E2714B" w:rsidRDefault="0038281E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2714B">
              <w:rPr>
                <w:rFonts w:ascii="Calibri" w:hAnsi="Calibri" w:cs="Calibri"/>
                <w:color w:val="000000"/>
              </w:rPr>
              <w:t xml:space="preserve">No </w:t>
            </w:r>
          </w:p>
        </w:tc>
        <w:tc>
          <w:tcPr>
            <w:tcW w:w="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281E" w:rsidRPr="0038281E" w:rsidRDefault="0038281E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8281E">
              <w:rPr>
                <w:rFonts w:ascii="Calibri" w:hAnsi="Calibri" w:cs="Calibri"/>
                <w:bCs/>
                <w:color w:val="000000"/>
              </w:rPr>
              <w:t xml:space="preserve">1 </w:t>
            </w:r>
          </w:p>
        </w:tc>
        <w:tc>
          <w:tcPr>
            <w:tcW w:w="42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38281E" w:rsidRPr="0038281E" w:rsidRDefault="0038281E" w:rsidP="0038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4F7DB4" w:rsidRPr="00E2714B" w:rsidTr="00E02686">
        <w:trPr>
          <w:gridAfter w:val="1"/>
          <w:wAfter w:w="8" w:type="dxa"/>
          <w:trHeight w:val="421"/>
        </w:trPr>
        <w:tc>
          <w:tcPr>
            <w:tcW w:w="4787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4F7DB4" w:rsidRDefault="004F7DB4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2714B">
              <w:rPr>
                <w:rFonts w:ascii="Calibri" w:hAnsi="Calibri" w:cs="Calibri"/>
                <w:color w:val="000000"/>
              </w:rPr>
              <w:t xml:space="preserve">Si </w:t>
            </w:r>
          </w:p>
          <w:p w:rsidR="004F7DB4" w:rsidRPr="0038281E" w:rsidRDefault="004F7DB4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F7DB4" w:rsidRDefault="004F7D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  <w:p w:rsidR="004F7DB4" w:rsidRPr="0038281E" w:rsidRDefault="004F7DB4" w:rsidP="004F7DB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99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4F7DB4" w:rsidRDefault="004F7DB4">
            <w:pPr>
              <w:rPr>
                <w:rFonts w:ascii="Calibri" w:hAnsi="Calibri" w:cs="Calibri"/>
                <w:color w:val="000000"/>
              </w:rPr>
            </w:pPr>
          </w:p>
          <w:p w:rsidR="004F7DB4" w:rsidRPr="0038281E" w:rsidRDefault="004F7DB4" w:rsidP="004F7DB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330E2" w:rsidRPr="00E2714B" w:rsidTr="003C5785">
        <w:trPr>
          <w:gridAfter w:val="1"/>
          <w:wAfter w:w="8" w:type="dxa"/>
          <w:trHeight w:val="190"/>
        </w:trPr>
        <w:tc>
          <w:tcPr>
            <w:tcW w:w="9589" w:type="dxa"/>
            <w:gridSpan w:val="6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5330E2" w:rsidRDefault="005330E2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AB62DF" w:rsidRDefault="00AB62DF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AB62DF" w:rsidRDefault="00AB62DF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AB62DF" w:rsidRDefault="00AB62DF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AB62DF" w:rsidRDefault="00AB62DF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AB62DF" w:rsidRDefault="00AB62DF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AB62DF" w:rsidRDefault="00AB62DF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AB62DF" w:rsidRDefault="00AB62DF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AB62DF" w:rsidRDefault="00AB62DF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AB62DF" w:rsidRPr="00E2714B" w:rsidRDefault="00AB62DF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307946" w:rsidRPr="00E2714B" w:rsidTr="00E02686">
        <w:trPr>
          <w:gridAfter w:val="1"/>
          <w:wAfter w:w="8" w:type="dxa"/>
          <w:trHeight w:val="367"/>
        </w:trPr>
        <w:tc>
          <w:tcPr>
            <w:tcW w:w="4768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307946" w:rsidRPr="00E2714B" w:rsidRDefault="00307946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2714B">
              <w:rPr>
                <w:rFonts w:ascii="Calibri" w:hAnsi="Calibri" w:cs="Calibri"/>
                <w:b/>
                <w:bCs/>
                <w:color w:val="000000"/>
              </w:rPr>
              <w:lastRenderedPageBreak/>
              <w:t>Domanda 9</w:t>
            </w:r>
          </w:p>
        </w:tc>
        <w:tc>
          <w:tcPr>
            <w:tcW w:w="557" w:type="dxa"/>
            <w:gridSpan w:val="3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07946" w:rsidRPr="00E2714B" w:rsidRDefault="00307946" w:rsidP="003079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64" w:type="dxa"/>
            <w:gridSpan w:val="2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307946" w:rsidRPr="00E2714B" w:rsidRDefault="007E4C11" w:rsidP="007E4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Note</w:t>
            </w:r>
          </w:p>
        </w:tc>
      </w:tr>
      <w:tr w:rsidR="007E4C11" w:rsidRPr="00E2714B" w:rsidTr="00E02686">
        <w:trPr>
          <w:gridAfter w:val="1"/>
          <w:wAfter w:w="8" w:type="dxa"/>
          <w:trHeight w:val="245"/>
        </w:trPr>
        <w:tc>
          <w:tcPr>
            <w:tcW w:w="4787" w:type="dxa"/>
            <w:gridSpan w:val="2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7E4C11" w:rsidRPr="00E2714B" w:rsidRDefault="007E4C11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2714B">
              <w:rPr>
                <w:rFonts w:ascii="Calibri" w:hAnsi="Calibri" w:cs="Calibri"/>
                <w:b/>
                <w:bCs/>
                <w:color w:val="000000"/>
              </w:rPr>
              <w:t xml:space="preserve">Nel corso degli ultimi 5 anni sono stati pubblicati su giornali o riviste articoli aventi ad oggetto il medesimo evento o eventi analoghi? </w:t>
            </w:r>
          </w:p>
        </w:tc>
        <w:tc>
          <w:tcPr>
            <w:tcW w:w="538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4C11" w:rsidRPr="00E2714B" w:rsidRDefault="007E4C11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64" w:type="dxa"/>
            <w:gridSpan w:val="2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:rsidR="007E4C11" w:rsidRDefault="007E4C11">
            <w:pPr>
              <w:rPr>
                <w:rFonts w:ascii="Calibri" w:hAnsi="Calibri" w:cs="Calibri"/>
                <w:color w:val="000000"/>
              </w:rPr>
            </w:pPr>
          </w:p>
          <w:p w:rsidR="007E4C11" w:rsidRDefault="007E4C11">
            <w:pPr>
              <w:rPr>
                <w:rFonts w:ascii="Calibri" w:hAnsi="Calibri" w:cs="Calibri"/>
                <w:color w:val="000000"/>
              </w:rPr>
            </w:pPr>
          </w:p>
          <w:p w:rsidR="007E4C11" w:rsidRPr="00E2714B" w:rsidRDefault="007E4C11" w:rsidP="003079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E4C11" w:rsidRPr="00E2714B" w:rsidTr="00E02686">
        <w:trPr>
          <w:gridAfter w:val="1"/>
          <w:wAfter w:w="8" w:type="dxa"/>
          <w:trHeight w:val="110"/>
        </w:trPr>
        <w:tc>
          <w:tcPr>
            <w:tcW w:w="478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7E4C11" w:rsidRPr="00E2714B" w:rsidRDefault="007E4C11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2714B">
              <w:rPr>
                <w:rFonts w:ascii="Calibri" w:hAnsi="Calibri" w:cs="Calibri"/>
                <w:color w:val="000000"/>
              </w:rPr>
              <w:t xml:space="preserve">No </w:t>
            </w:r>
          </w:p>
        </w:tc>
        <w:tc>
          <w:tcPr>
            <w:tcW w:w="5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4C11" w:rsidRPr="008336BD" w:rsidRDefault="007E4C11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36BD">
              <w:rPr>
                <w:rFonts w:ascii="Calibri" w:hAnsi="Calibri" w:cs="Calibri"/>
                <w:bCs/>
                <w:color w:val="000000"/>
              </w:rPr>
              <w:t xml:space="preserve">0 </w:t>
            </w:r>
          </w:p>
        </w:tc>
        <w:tc>
          <w:tcPr>
            <w:tcW w:w="4264" w:type="dxa"/>
            <w:gridSpan w:val="2"/>
            <w:vMerge/>
            <w:tcBorders>
              <w:left w:val="single" w:sz="2" w:space="0" w:color="auto"/>
              <w:right w:val="single" w:sz="18" w:space="0" w:color="auto"/>
            </w:tcBorders>
          </w:tcPr>
          <w:p w:rsidR="007E4C11" w:rsidRPr="008336BD" w:rsidRDefault="007E4C11" w:rsidP="003079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E4C11" w:rsidRPr="00E2714B" w:rsidTr="00E02686">
        <w:trPr>
          <w:gridAfter w:val="1"/>
          <w:wAfter w:w="8" w:type="dxa"/>
          <w:trHeight w:val="110"/>
        </w:trPr>
        <w:tc>
          <w:tcPr>
            <w:tcW w:w="478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7E4C11" w:rsidRPr="00E2714B" w:rsidRDefault="007E4C11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2714B">
              <w:rPr>
                <w:rFonts w:ascii="Calibri" w:hAnsi="Calibri" w:cs="Calibri"/>
                <w:color w:val="000000"/>
              </w:rPr>
              <w:t xml:space="preserve">Non ne abbiamo memoria </w:t>
            </w:r>
          </w:p>
        </w:tc>
        <w:tc>
          <w:tcPr>
            <w:tcW w:w="5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4C11" w:rsidRPr="008336BD" w:rsidRDefault="007E4C11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36BD">
              <w:rPr>
                <w:rFonts w:ascii="Calibri" w:hAnsi="Calibri" w:cs="Calibri"/>
                <w:bCs/>
                <w:color w:val="000000"/>
              </w:rPr>
              <w:t xml:space="preserve">1 </w:t>
            </w:r>
          </w:p>
        </w:tc>
        <w:tc>
          <w:tcPr>
            <w:tcW w:w="4264" w:type="dxa"/>
            <w:gridSpan w:val="2"/>
            <w:vMerge/>
            <w:tcBorders>
              <w:left w:val="single" w:sz="2" w:space="0" w:color="auto"/>
              <w:right w:val="single" w:sz="18" w:space="0" w:color="auto"/>
            </w:tcBorders>
          </w:tcPr>
          <w:p w:rsidR="007E4C11" w:rsidRPr="008336BD" w:rsidRDefault="007E4C11" w:rsidP="003079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E4C11" w:rsidRPr="00E2714B" w:rsidTr="00E02686">
        <w:trPr>
          <w:gridAfter w:val="1"/>
          <w:wAfter w:w="8" w:type="dxa"/>
          <w:trHeight w:val="110"/>
        </w:trPr>
        <w:tc>
          <w:tcPr>
            <w:tcW w:w="478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7E4C11" w:rsidRPr="00E2714B" w:rsidRDefault="007E4C11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2714B">
              <w:rPr>
                <w:rFonts w:ascii="Calibri" w:hAnsi="Calibri" w:cs="Calibri"/>
                <w:color w:val="000000"/>
              </w:rPr>
              <w:t xml:space="preserve">Sì, sulla stampa locale </w:t>
            </w:r>
          </w:p>
        </w:tc>
        <w:tc>
          <w:tcPr>
            <w:tcW w:w="5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4C11" w:rsidRPr="008336BD" w:rsidRDefault="007E4C11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36BD">
              <w:rPr>
                <w:rFonts w:ascii="Calibri" w:hAnsi="Calibri" w:cs="Calibri"/>
                <w:bCs/>
                <w:color w:val="000000"/>
              </w:rPr>
              <w:t xml:space="preserve">2 </w:t>
            </w:r>
          </w:p>
        </w:tc>
        <w:tc>
          <w:tcPr>
            <w:tcW w:w="4264" w:type="dxa"/>
            <w:gridSpan w:val="2"/>
            <w:vMerge/>
            <w:tcBorders>
              <w:left w:val="single" w:sz="2" w:space="0" w:color="auto"/>
              <w:right w:val="single" w:sz="18" w:space="0" w:color="auto"/>
            </w:tcBorders>
          </w:tcPr>
          <w:p w:rsidR="007E4C11" w:rsidRPr="008336BD" w:rsidRDefault="007E4C11" w:rsidP="003079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E4C11" w:rsidRPr="00E2714B" w:rsidTr="00E02686">
        <w:trPr>
          <w:gridAfter w:val="1"/>
          <w:wAfter w:w="8" w:type="dxa"/>
          <w:trHeight w:val="110"/>
        </w:trPr>
        <w:tc>
          <w:tcPr>
            <w:tcW w:w="478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7E4C11" w:rsidRPr="00E2714B" w:rsidRDefault="007E4C11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2714B">
              <w:rPr>
                <w:rFonts w:ascii="Calibri" w:hAnsi="Calibri" w:cs="Calibri"/>
                <w:color w:val="000000"/>
              </w:rPr>
              <w:t xml:space="preserve">Sì, sulla stampa nazionale </w:t>
            </w:r>
          </w:p>
        </w:tc>
        <w:tc>
          <w:tcPr>
            <w:tcW w:w="5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4C11" w:rsidRPr="008336BD" w:rsidRDefault="007E4C11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36BD">
              <w:rPr>
                <w:rFonts w:ascii="Calibri" w:hAnsi="Calibri" w:cs="Calibri"/>
                <w:bCs/>
                <w:color w:val="000000"/>
              </w:rPr>
              <w:t xml:space="preserve">3 </w:t>
            </w:r>
          </w:p>
        </w:tc>
        <w:tc>
          <w:tcPr>
            <w:tcW w:w="4264" w:type="dxa"/>
            <w:gridSpan w:val="2"/>
            <w:vMerge/>
            <w:tcBorders>
              <w:left w:val="single" w:sz="2" w:space="0" w:color="auto"/>
              <w:right w:val="single" w:sz="18" w:space="0" w:color="auto"/>
            </w:tcBorders>
          </w:tcPr>
          <w:p w:rsidR="007E4C11" w:rsidRPr="008336BD" w:rsidRDefault="007E4C11" w:rsidP="003079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E4C11" w:rsidRPr="00E2714B" w:rsidTr="00E02686">
        <w:trPr>
          <w:gridAfter w:val="1"/>
          <w:wAfter w:w="8" w:type="dxa"/>
          <w:trHeight w:val="110"/>
        </w:trPr>
        <w:tc>
          <w:tcPr>
            <w:tcW w:w="478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7E4C11" w:rsidRPr="00E2714B" w:rsidRDefault="007E4C11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2714B">
              <w:rPr>
                <w:rFonts w:ascii="Calibri" w:hAnsi="Calibri" w:cs="Calibri"/>
                <w:color w:val="000000"/>
              </w:rPr>
              <w:t xml:space="preserve">Sì, sulla stampa locale e nazionale </w:t>
            </w:r>
          </w:p>
        </w:tc>
        <w:tc>
          <w:tcPr>
            <w:tcW w:w="5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4C11" w:rsidRPr="008336BD" w:rsidRDefault="007E4C11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336BD">
              <w:rPr>
                <w:rFonts w:ascii="Calibri" w:hAnsi="Calibri" w:cs="Calibri"/>
                <w:bCs/>
                <w:color w:val="000000"/>
              </w:rPr>
              <w:t xml:space="preserve">4 </w:t>
            </w:r>
          </w:p>
        </w:tc>
        <w:tc>
          <w:tcPr>
            <w:tcW w:w="4264" w:type="dxa"/>
            <w:gridSpan w:val="2"/>
            <w:vMerge/>
            <w:tcBorders>
              <w:left w:val="single" w:sz="2" w:space="0" w:color="auto"/>
              <w:right w:val="single" w:sz="18" w:space="0" w:color="auto"/>
            </w:tcBorders>
          </w:tcPr>
          <w:p w:rsidR="007E4C11" w:rsidRPr="008336BD" w:rsidRDefault="007E4C11" w:rsidP="003079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E4C11" w:rsidRPr="00E2714B" w:rsidTr="00E02686">
        <w:trPr>
          <w:gridAfter w:val="1"/>
          <w:wAfter w:w="8" w:type="dxa"/>
          <w:trHeight w:val="438"/>
        </w:trPr>
        <w:tc>
          <w:tcPr>
            <w:tcW w:w="4787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7E4C11" w:rsidRPr="00E2714B" w:rsidRDefault="007E4C11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2714B">
              <w:rPr>
                <w:rFonts w:ascii="Calibri" w:hAnsi="Calibri" w:cs="Calibri"/>
                <w:color w:val="000000"/>
              </w:rPr>
              <w:t xml:space="preserve">Sì, sulla stampa locale, nazionale e internazionale </w:t>
            </w:r>
          </w:p>
        </w:tc>
        <w:tc>
          <w:tcPr>
            <w:tcW w:w="538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E4C11" w:rsidRDefault="007E4C11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8336BD">
              <w:rPr>
                <w:rFonts w:ascii="Calibri" w:hAnsi="Calibri" w:cs="Calibri"/>
                <w:bCs/>
                <w:color w:val="000000"/>
              </w:rPr>
              <w:t xml:space="preserve">5 </w:t>
            </w:r>
          </w:p>
          <w:p w:rsidR="007E4C11" w:rsidRDefault="007E4C11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</w:p>
          <w:p w:rsidR="007E4C11" w:rsidRPr="008336BD" w:rsidRDefault="007E4C11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64" w:type="dxa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7E4C11" w:rsidRPr="008336BD" w:rsidRDefault="007E4C11" w:rsidP="003079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AB62DF" w:rsidRPr="00E2714B" w:rsidTr="003C5785">
        <w:trPr>
          <w:gridAfter w:val="1"/>
          <w:wAfter w:w="8" w:type="dxa"/>
          <w:trHeight w:val="149"/>
        </w:trPr>
        <w:tc>
          <w:tcPr>
            <w:tcW w:w="478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:rsidR="00AB62DF" w:rsidRDefault="00AB62DF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BD7B74" w:rsidRPr="00E2714B" w:rsidRDefault="00BD7B74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02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AB62DF" w:rsidRPr="008336BD" w:rsidRDefault="00AB62DF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3C5785" w:rsidRPr="00E2714B" w:rsidTr="00E02686">
        <w:trPr>
          <w:gridAfter w:val="1"/>
          <w:wAfter w:w="8" w:type="dxa"/>
          <w:trHeight w:val="110"/>
        </w:trPr>
        <w:tc>
          <w:tcPr>
            <w:tcW w:w="4787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3C5785" w:rsidRPr="00BD7B74" w:rsidRDefault="003C5785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BD7B74">
              <w:rPr>
                <w:rFonts w:ascii="Calibri" w:hAnsi="Calibri" w:cs="Calibri"/>
                <w:b/>
                <w:color w:val="000000"/>
              </w:rPr>
              <w:t>Domanda 10</w:t>
            </w:r>
          </w:p>
        </w:tc>
        <w:tc>
          <w:tcPr>
            <w:tcW w:w="557" w:type="dxa"/>
            <w:gridSpan w:val="3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C5785" w:rsidRPr="00E2714B" w:rsidRDefault="003C5785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45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3C5785" w:rsidRPr="003C5785" w:rsidRDefault="003C5785" w:rsidP="003C5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C5785">
              <w:rPr>
                <w:rFonts w:ascii="Calibri" w:hAnsi="Calibri" w:cs="Calibri"/>
                <w:bCs/>
                <w:color w:val="000000"/>
              </w:rPr>
              <w:t>Note</w:t>
            </w:r>
          </w:p>
        </w:tc>
      </w:tr>
      <w:tr w:rsidR="003C5785" w:rsidRPr="00E2714B" w:rsidTr="00E02686">
        <w:trPr>
          <w:gridAfter w:val="1"/>
          <w:wAfter w:w="8" w:type="dxa"/>
          <w:trHeight w:val="110"/>
        </w:trPr>
        <w:tc>
          <w:tcPr>
            <w:tcW w:w="4787" w:type="dxa"/>
            <w:gridSpan w:val="2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3C5785" w:rsidRPr="00BD7B74" w:rsidRDefault="003C5785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BD7B74">
              <w:rPr>
                <w:rFonts w:ascii="Calibri" w:hAnsi="Calibri" w:cs="Calibri"/>
                <w:b/>
                <w:color w:val="000000"/>
              </w:rPr>
              <w:t xml:space="preserve">A quale livello può collocarsi il rischio dell’evento (livello apicale, livello intermedio o livello basso) ovvero la posizione/il ruolo che l’eventuale soggetto riveste nell’organizzazione è elevata, media o bassa? </w:t>
            </w:r>
          </w:p>
        </w:tc>
        <w:tc>
          <w:tcPr>
            <w:tcW w:w="557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5785" w:rsidRPr="00E2714B" w:rsidRDefault="003C5785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45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:rsidR="003C5785" w:rsidRPr="00E2714B" w:rsidRDefault="003C5785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C5785" w:rsidRPr="00E2714B" w:rsidTr="00E02686">
        <w:trPr>
          <w:gridAfter w:val="1"/>
          <w:wAfter w:w="8" w:type="dxa"/>
          <w:trHeight w:val="110"/>
        </w:trPr>
        <w:tc>
          <w:tcPr>
            <w:tcW w:w="478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3C5785" w:rsidRPr="00E2714B" w:rsidRDefault="003C5785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2714B">
              <w:rPr>
                <w:rFonts w:ascii="Calibri" w:hAnsi="Calibri" w:cs="Calibri"/>
                <w:color w:val="000000"/>
              </w:rPr>
              <w:t xml:space="preserve">A livello di addetto </w:t>
            </w:r>
          </w:p>
        </w:tc>
        <w:tc>
          <w:tcPr>
            <w:tcW w:w="5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5785" w:rsidRPr="009B5A73" w:rsidRDefault="003C5785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9B5A73">
              <w:rPr>
                <w:rFonts w:ascii="Calibri" w:hAnsi="Calibri" w:cs="Calibri"/>
                <w:bCs/>
                <w:color w:val="000000"/>
              </w:rPr>
              <w:t xml:space="preserve">1 </w:t>
            </w:r>
          </w:p>
        </w:tc>
        <w:tc>
          <w:tcPr>
            <w:tcW w:w="424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:rsidR="003C5785" w:rsidRPr="009B5A73" w:rsidRDefault="003C5785" w:rsidP="003C57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3C5785" w:rsidRPr="00E2714B" w:rsidTr="00E02686">
        <w:trPr>
          <w:gridAfter w:val="1"/>
          <w:wAfter w:w="8" w:type="dxa"/>
          <w:trHeight w:val="110"/>
        </w:trPr>
        <w:tc>
          <w:tcPr>
            <w:tcW w:w="478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3C5785" w:rsidRPr="00E2714B" w:rsidRDefault="003C5785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2714B">
              <w:rPr>
                <w:rFonts w:ascii="Calibri" w:hAnsi="Calibri" w:cs="Calibri"/>
                <w:color w:val="000000"/>
              </w:rPr>
              <w:t xml:space="preserve">A livello di collaboratore o funzionario </w:t>
            </w:r>
          </w:p>
        </w:tc>
        <w:tc>
          <w:tcPr>
            <w:tcW w:w="5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5785" w:rsidRPr="009B5A73" w:rsidRDefault="003C5785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9B5A73">
              <w:rPr>
                <w:rFonts w:ascii="Calibri" w:hAnsi="Calibri" w:cs="Calibri"/>
                <w:bCs/>
                <w:color w:val="000000"/>
              </w:rPr>
              <w:t xml:space="preserve">2 </w:t>
            </w:r>
          </w:p>
        </w:tc>
        <w:tc>
          <w:tcPr>
            <w:tcW w:w="424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:rsidR="003C5785" w:rsidRPr="009B5A73" w:rsidRDefault="003C5785" w:rsidP="003C57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3C5785" w:rsidRPr="00E2714B" w:rsidTr="00E02686">
        <w:trPr>
          <w:gridAfter w:val="1"/>
          <w:wAfter w:w="8" w:type="dxa"/>
          <w:trHeight w:val="110"/>
        </w:trPr>
        <w:tc>
          <w:tcPr>
            <w:tcW w:w="478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3C5785" w:rsidRPr="00E2714B" w:rsidRDefault="003C5785" w:rsidP="00BD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2714B">
              <w:rPr>
                <w:rFonts w:ascii="Calibri" w:hAnsi="Calibri" w:cs="Calibri"/>
                <w:color w:val="000000"/>
              </w:rPr>
              <w:t>A livello</w:t>
            </w:r>
            <w:r>
              <w:rPr>
                <w:rFonts w:ascii="Calibri" w:hAnsi="Calibri" w:cs="Calibri"/>
                <w:color w:val="000000"/>
              </w:rPr>
              <w:t xml:space="preserve"> di</w:t>
            </w:r>
            <w:r w:rsidRPr="00E2714B">
              <w:rPr>
                <w:rFonts w:ascii="Calibri" w:hAnsi="Calibri" w:cs="Calibri"/>
                <w:color w:val="000000"/>
              </w:rPr>
              <w:t xml:space="preserve"> responsabile di </w:t>
            </w:r>
            <w:r>
              <w:rPr>
                <w:rFonts w:ascii="Calibri" w:hAnsi="Calibri" w:cs="Calibri"/>
                <w:color w:val="000000"/>
              </w:rPr>
              <w:t>area</w:t>
            </w:r>
            <w:r w:rsidRPr="00E2714B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5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5785" w:rsidRPr="009B5A73" w:rsidRDefault="003C5785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9B5A73">
              <w:rPr>
                <w:rFonts w:ascii="Calibri" w:hAnsi="Calibri" w:cs="Calibri"/>
                <w:bCs/>
                <w:color w:val="000000"/>
              </w:rPr>
              <w:t xml:space="preserve">3 </w:t>
            </w:r>
          </w:p>
        </w:tc>
        <w:tc>
          <w:tcPr>
            <w:tcW w:w="424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:rsidR="003C5785" w:rsidRPr="009B5A73" w:rsidRDefault="003C5785" w:rsidP="003C57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3C5785" w:rsidRPr="00E2714B" w:rsidTr="00E02686">
        <w:trPr>
          <w:gridAfter w:val="1"/>
          <w:wAfter w:w="8" w:type="dxa"/>
          <w:trHeight w:val="110"/>
        </w:trPr>
        <w:tc>
          <w:tcPr>
            <w:tcW w:w="4787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</w:tcPr>
          <w:p w:rsidR="003C5785" w:rsidRPr="00E2714B" w:rsidRDefault="003C5785" w:rsidP="00BD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2714B">
              <w:rPr>
                <w:rFonts w:ascii="Calibri" w:hAnsi="Calibri" w:cs="Calibri"/>
                <w:color w:val="000000"/>
              </w:rPr>
              <w:t xml:space="preserve">A livello di direttore </w:t>
            </w:r>
          </w:p>
        </w:tc>
        <w:tc>
          <w:tcPr>
            <w:tcW w:w="55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C5785" w:rsidRPr="009B5A73" w:rsidRDefault="003C5785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9B5A73">
              <w:rPr>
                <w:rFonts w:ascii="Calibri" w:hAnsi="Calibri" w:cs="Calibri"/>
                <w:bCs/>
                <w:color w:val="000000"/>
              </w:rPr>
              <w:t xml:space="preserve">4 </w:t>
            </w:r>
          </w:p>
        </w:tc>
        <w:tc>
          <w:tcPr>
            <w:tcW w:w="4245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:rsidR="003C5785" w:rsidRPr="009B5A73" w:rsidRDefault="003C5785" w:rsidP="003C57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3C5785" w:rsidRPr="00E2714B" w:rsidTr="00E02686">
        <w:trPr>
          <w:gridAfter w:val="1"/>
          <w:wAfter w:w="8" w:type="dxa"/>
          <w:trHeight w:val="110"/>
        </w:trPr>
        <w:tc>
          <w:tcPr>
            <w:tcW w:w="4787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3C5785" w:rsidRPr="00E2714B" w:rsidRDefault="003C5785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gridSpan w:val="3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C5785" w:rsidRPr="00E2714B" w:rsidRDefault="003C5785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45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3C5785" w:rsidRPr="00E2714B" w:rsidRDefault="003C5785" w:rsidP="00E2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:rsidR="00324AD8" w:rsidRDefault="00324AD8"/>
    <w:p w:rsidR="000C6BB6" w:rsidRDefault="000C6BB6"/>
    <w:p w:rsidR="00372355" w:rsidRDefault="00372355"/>
    <w:sectPr w:rsidR="00372355" w:rsidSect="003723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283" w:rsidRPr="00184DC0" w:rsidRDefault="00614283" w:rsidP="00184DC0">
      <w:pPr>
        <w:spacing w:after="0" w:line="240" w:lineRule="auto"/>
      </w:pPr>
      <w:r>
        <w:separator/>
      </w:r>
    </w:p>
  </w:endnote>
  <w:endnote w:type="continuationSeparator" w:id="0">
    <w:p w:rsidR="00614283" w:rsidRPr="00184DC0" w:rsidRDefault="00614283" w:rsidP="00184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imaWE">
    <w:altName w:val="Decima W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283" w:rsidRPr="00184DC0" w:rsidRDefault="00614283" w:rsidP="00184DC0">
      <w:pPr>
        <w:spacing w:after="0" w:line="240" w:lineRule="auto"/>
      </w:pPr>
      <w:r>
        <w:separator/>
      </w:r>
    </w:p>
  </w:footnote>
  <w:footnote w:type="continuationSeparator" w:id="0">
    <w:p w:rsidR="00614283" w:rsidRPr="00184DC0" w:rsidRDefault="00614283" w:rsidP="00184D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714B"/>
    <w:rsid w:val="000B3451"/>
    <w:rsid w:val="000C6BB6"/>
    <w:rsid w:val="000D4F95"/>
    <w:rsid w:val="00167505"/>
    <w:rsid w:val="00170B5D"/>
    <w:rsid w:val="0018061B"/>
    <w:rsid w:val="00184DC0"/>
    <w:rsid w:val="001D0D54"/>
    <w:rsid w:val="001D0EE9"/>
    <w:rsid w:val="00276431"/>
    <w:rsid w:val="002D3DAF"/>
    <w:rsid w:val="00307091"/>
    <w:rsid w:val="00307946"/>
    <w:rsid w:val="00324AD8"/>
    <w:rsid w:val="00371673"/>
    <w:rsid w:val="00372355"/>
    <w:rsid w:val="0038281E"/>
    <w:rsid w:val="0038308A"/>
    <w:rsid w:val="003C5785"/>
    <w:rsid w:val="00450EDF"/>
    <w:rsid w:val="004673CE"/>
    <w:rsid w:val="0048679B"/>
    <w:rsid w:val="00492F4D"/>
    <w:rsid w:val="004A2E92"/>
    <w:rsid w:val="004C3CCC"/>
    <w:rsid w:val="004C60F9"/>
    <w:rsid w:val="004F7DB4"/>
    <w:rsid w:val="0051662D"/>
    <w:rsid w:val="005330E2"/>
    <w:rsid w:val="0060021C"/>
    <w:rsid w:val="00600AE0"/>
    <w:rsid w:val="00614283"/>
    <w:rsid w:val="00654B48"/>
    <w:rsid w:val="0069141D"/>
    <w:rsid w:val="006C11E2"/>
    <w:rsid w:val="006C29CA"/>
    <w:rsid w:val="00704CBE"/>
    <w:rsid w:val="00763B5C"/>
    <w:rsid w:val="00792571"/>
    <w:rsid w:val="007B441F"/>
    <w:rsid w:val="007C5601"/>
    <w:rsid w:val="007E4C11"/>
    <w:rsid w:val="008336BD"/>
    <w:rsid w:val="008B26CB"/>
    <w:rsid w:val="009733AB"/>
    <w:rsid w:val="009B26D2"/>
    <w:rsid w:val="009B5A73"/>
    <w:rsid w:val="00A84079"/>
    <w:rsid w:val="00AA24FC"/>
    <w:rsid w:val="00AA25C3"/>
    <w:rsid w:val="00AB62DF"/>
    <w:rsid w:val="00B74920"/>
    <w:rsid w:val="00BD5F20"/>
    <w:rsid w:val="00BD7B74"/>
    <w:rsid w:val="00C8721E"/>
    <w:rsid w:val="00C91CD7"/>
    <w:rsid w:val="00D15B29"/>
    <w:rsid w:val="00D86B56"/>
    <w:rsid w:val="00DA0E86"/>
    <w:rsid w:val="00DC6592"/>
    <w:rsid w:val="00DE38D6"/>
    <w:rsid w:val="00DF236A"/>
    <w:rsid w:val="00E00501"/>
    <w:rsid w:val="00E02686"/>
    <w:rsid w:val="00E2714B"/>
    <w:rsid w:val="00E74B19"/>
    <w:rsid w:val="00E8681D"/>
    <w:rsid w:val="00EB1760"/>
    <w:rsid w:val="00EE09F3"/>
    <w:rsid w:val="00F450D6"/>
    <w:rsid w:val="00F71237"/>
    <w:rsid w:val="00F921F4"/>
    <w:rsid w:val="00FF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235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4B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84D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84DC0"/>
  </w:style>
  <w:style w:type="paragraph" w:styleId="Pidipagina">
    <w:name w:val="footer"/>
    <w:basedOn w:val="Normale"/>
    <w:link w:val="PidipaginaCarattere"/>
    <w:uiPriority w:val="99"/>
    <w:semiHidden/>
    <w:unhideWhenUsed/>
    <w:rsid w:val="00184D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84DC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6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66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1A2B2-1E6E-4FC8-A591-C658F3DFC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russoe</dc:creator>
  <cp:keywords/>
  <dc:description/>
  <cp:lastModifiedBy>Eleonora Russo</cp:lastModifiedBy>
  <cp:revision>63</cp:revision>
  <cp:lastPrinted>2014-04-23T11:24:00Z</cp:lastPrinted>
  <dcterms:created xsi:type="dcterms:W3CDTF">2014-04-15T09:42:00Z</dcterms:created>
  <dcterms:modified xsi:type="dcterms:W3CDTF">2015-01-30T10:44:00Z</dcterms:modified>
</cp:coreProperties>
</file>