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P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sz w:val="28"/>
          <w:szCs w:val="28"/>
        </w:rPr>
      </w:pPr>
      <w:r w:rsidRPr="00FB477E">
        <w:rPr>
          <w:rFonts w:asciiTheme="minorHAnsi" w:hAnsiTheme="minorHAnsi"/>
          <w:bCs/>
          <w:sz w:val="28"/>
          <w:szCs w:val="28"/>
        </w:rPr>
        <w:t>ALLEGATO N. 2</w:t>
      </w:r>
    </w:p>
    <w:p w:rsidR="00FB477E" w:rsidRP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33EA6C0" wp14:editId="658FBDA2">
            <wp:extent cx="4495800" cy="196278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  <w:bookmarkStart w:id="0" w:name="_GoBack"/>
      <w:bookmarkEnd w:id="0"/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Pr="00FB477E" w:rsidRDefault="00FB477E" w:rsidP="00FB477E">
      <w:pPr>
        <w:kinsoku w:val="0"/>
        <w:overflowPunct w:val="0"/>
        <w:spacing w:before="59"/>
        <w:ind w:left="210" w:right="98"/>
        <w:jc w:val="center"/>
        <w:rPr>
          <w:rFonts w:asciiTheme="minorHAnsi" w:hAnsiTheme="minorHAnsi"/>
          <w:bCs/>
          <w:sz w:val="32"/>
          <w:szCs w:val="32"/>
        </w:rPr>
      </w:pPr>
      <w:r w:rsidRPr="00FB477E">
        <w:rPr>
          <w:rFonts w:asciiTheme="minorHAnsi" w:hAnsiTheme="minorHAnsi"/>
          <w:bCs/>
          <w:sz w:val="32"/>
          <w:szCs w:val="32"/>
        </w:rPr>
        <w:t>STRUMENTI PER LA VALUTAZIONE DEL RISCHIO</w:t>
      </w: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FB477E" w:rsidRDefault="00FB477E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bCs/>
          <w:i/>
          <w:color w:val="FF0000"/>
          <w:sz w:val="32"/>
          <w:szCs w:val="32"/>
        </w:rPr>
      </w:pPr>
    </w:p>
    <w:p w:rsidR="00432E01" w:rsidRPr="00390F8D" w:rsidRDefault="00432E01" w:rsidP="00432E01">
      <w:pPr>
        <w:kinsoku w:val="0"/>
        <w:overflowPunct w:val="0"/>
        <w:spacing w:before="59"/>
        <w:ind w:left="210" w:right="98"/>
        <w:rPr>
          <w:rFonts w:asciiTheme="minorHAnsi" w:hAnsiTheme="minorHAnsi"/>
          <w:i/>
          <w:color w:val="FF0000"/>
          <w:sz w:val="32"/>
          <w:szCs w:val="32"/>
        </w:rPr>
      </w:pPr>
      <w:r w:rsidRPr="00390F8D">
        <w:rPr>
          <w:rFonts w:asciiTheme="minorHAnsi" w:hAnsiTheme="minorHAnsi"/>
          <w:bCs/>
          <w:i/>
          <w:color w:val="FF0000"/>
          <w:sz w:val="32"/>
          <w:szCs w:val="32"/>
        </w:rPr>
        <w:lastRenderedPageBreak/>
        <w:t>Indici di valutazione del livello di probabilità (IP)  – A</w:t>
      </w:r>
    </w:p>
    <w:p w:rsidR="00432E01" w:rsidRPr="00390F8D" w:rsidRDefault="00432E01" w:rsidP="00432E01">
      <w:pPr>
        <w:kinsoku w:val="0"/>
        <w:overflowPunct w:val="0"/>
        <w:spacing w:before="15" w:line="360" w:lineRule="exact"/>
        <w:rPr>
          <w:rFonts w:asciiTheme="minorHAnsi" w:hAnsiTheme="minorHAnsi"/>
          <w:sz w:val="36"/>
          <w:szCs w:val="36"/>
        </w:rPr>
      </w:pPr>
    </w:p>
    <w:p w:rsidR="00390F8D" w:rsidRDefault="00390F8D" w:rsidP="00432E01">
      <w:pPr>
        <w:kinsoku w:val="0"/>
        <w:overflowPunct w:val="0"/>
        <w:spacing w:before="15" w:line="360" w:lineRule="exact"/>
        <w:rPr>
          <w:rFonts w:asciiTheme="minorHAnsi" w:hAnsiTheme="minorHAnsi"/>
          <w:sz w:val="36"/>
          <w:szCs w:val="36"/>
        </w:rPr>
      </w:pPr>
    </w:p>
    <w:p w:rsidR="00390F8D" w:rsidRPr="00497763" w:rsidRDefault="00390F8D" w:rsidP="00432E01">
      <w:pPr>
        <w:kinsoku w:val="0"/>
        <w:overflowPunct w:val="0"/>
        <w:spacing w:before="15" w:line="360" w:lineRule="exact"/>
        <w:rPr>
          <w:rFonts w:asciiTheme="minorHAnsi" w:hAnsiTheme="minorHAnsi"/>
          <w:sz w:val="36"/>
          <w:szCs w:val="36"/>
        </w:rPr>
      </w:pPr>
    </w:p>
    <w:p w:rsidR="00432E01" w:rsidRPr="00497763" w:rsidRDefault="00432E01" w:rsidP="00432E01">
      <w:pPr>
        <w:kinsoku w:val="0"/>
        <w:overflowPunct w:val="0"/>
        <w:spacing w:line="244" w:lineRule="auto"/>
        <w:ind w:left="210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A</w:t>
      </w:r>
      <w:r w:rsidRPr="00497763">
        <w:rPr>
          <w:rFonts w:asciiTheme="minorHAnsi" w:hAnsiTheme="minorHAnsi"/>
          <w:b/>
          <w:b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media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dei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criteri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di</w:t>
      </w:r>
      <w:r w:rsidRPr="00497763">
        <w:rPr>
          <w:rFonts w:asciiTheme="minorHAnsi" w:hAnsiTheme="minorHAnsi"/>
          <w:b/>
          <w:b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discrezionalità-rilevanza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esterna-complessità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del</w:t>
      </w:r>
      <w:r w:rsidRPr="00497763">
        <w:rPr>
          <w:rFonts w:asciiTheme="minorHAnsi" w:hAnsiTheme="minorHAnsi"/>
          <w:b/>
          <w:b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processo-</w:t>
      </w:r>
      <w:r w:rsidRPr="00497763">
        <w:rPr>
          <w:rFonts w:asciiTheme="minorHAnsi" w:hAnsiTheme="minorHAnsi"/>
          <w:b/>
          <w:bCs/>
          <w:spacing w:val="39"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valore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economico-frazionabilità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del</w:t>
      </w:r>
      <w:r w:rsidRPr="00497763">
        <w:rPr>
          <w:rFonts w:asciiTheme="minorHAnsi" w:hAnsiTheme="minorHAnsi"/>
          <w:b/>
          <w:bCs/>
          <w:spacing w:val="-13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processo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-</w:t>
      </w:r>
      <w:r w:rsidRPr="00497763">
        <w:rPr>
          <w:rFonts w:asciiTheme="minorHAnsi" w:hAnsiTheme="minorHAnsi"/>
          <w:b/>
          <w:bCs/>
          <w:spacing w:val="-13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controllo</w:t>
      </w:r>
    </w:p>
    <w:p w:rsidR="00432E01" w:rsidRDefault="00432E01" w:rsidP="00432E01">
      <w:pPr>
        <w:kinsoku w:val="0"/>
        <w:overflowPunct w:val="0"/>
        <w:spacing w:before="7" w:line="220" w:lineRule="exact"/>
        <w:rPr>
          <w:rFonts w:asciiTheme="minorHAnsi" w:hAnsiTheme="minorHAnsi"/>
          <w:sz w:val="22"/>
          <w:szCs w:val="22"/>
        </w:rPr>
      </w:pPr>
    </w:p>
    <w:p w:rsidR="00390F8D" w:rsidRDefault="00390F8D" w:rsidP="00432E01">
      <w:pPr>
        <w:kinsoku w:val="0"/>
        <w:overflowPunct w:val="0"/>
        <w:spacing w:before="7" w:line="220" w:lineRule="exact"/>
        <w:rPr>
          <w:rFonts w:asciiTheme="minorHAnsi" w:hAnsiTheme="minorHAnsi"/>
          <w:sz w:val="22"/>
          <w:szCs w:val="22"/>
        </w:rPr>
      </w:pPr>
    </w:p>
    <w:p w:rsidR="00390F8D" w:rsidRPr="00497763" w:rsidRDefault="00390F8D" w:rsidP="00432E01">
      <w:pPr>
        <w:kinsoku w:val="0"/>
        <w:overflowPunct w:val="0"/>
        <w:spacing w:before="7" w:line="220" w:lineRule="exac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902"/>
      </w:tblGrid>
      <w:tr w:rsidR="00432E01" w:rsidRPr="00497763" w:rsidTr="0012651D">
        <w:trPr>
          <w:trHeight w:hRule="exact" w:val="66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Discrezionalità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No,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tutto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vincolato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E’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parzialmente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vincolato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Legge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atti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amministrativi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parzialmente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vincolato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solo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dalla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legge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parzialmente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vincolato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solo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atti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amministrativi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altamente</w:t>
            </w:r>
            <w:r w:rsidRPr="00497763">
              <w:rPr>
                <w:rFonts w:asciiTheme="minorHAnsi" w:hAnsiTheme="minorHAnsi"/>
                <w:spacing w:val="-1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discrezionale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11" w:line="240" w:lineRule="exact"/>
        <w:rPr>
          <w:rFonts w:asciiTheme="minorHAnsi" w:hAnsiTheme="minorHAnsi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902"/>
      </w:tblGrid>
      <w:tr w:rsidR="00432E01" w:rsidRPr="00497763" w:rsidTr="0012651D">
        <w:trPr>
          <w:trHeight w:hRule="exact" w:val="99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14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Rilevanza</w:t>
            </w:r>
            <w:r w:rsidRPr="00497763">
              <w:rPr>
                <w:rFonts w:asciiTheme="minorHAnsi" w:hAnsiTheme="minorHAnsi"/>
                <w:b/>
                <w:bCs/>
                <w:spacing w:val="26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esterna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No,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ha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destinatario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ufficio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interno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Si,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risultato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rivolto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direttamente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utenti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esterni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11" w:line="240" w:lineRule="exact"/>
        <w:rPr>
          <w:rFonts w:asciiTheme="minorHAnsi" w:hAnsiTheme="minorHAnsi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7937"/>
      </w:tblGrid>
      <w:tr w:rsidR="00432E01" w:rsidRPr="00497763" w:rsidTr="0012651D">
        <w:trPr>
          <w:trHeight w:hRule="exact" w:val="99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Complessità</w:t>
            </w:r>
            <w:r w:rsidRPr="00497763">
              <w:rPr>
                <w:rFonts w:asciiTheme="minorHAnsi" w:hAnsiTheme="minorHAnsi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b/>
                <w:bCs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processo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33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coinvolge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solo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</w:t>
            </w:r>
            <w:r>
              <w:rPr>
                <w:rFonts w:asciiTheme="minorHAnsi" w:hAnsiTheme="minorHAnsi"/>
                <w:sz w:val="28"/>
                <w:szCs w:val="28"/>
              </w:rPr>
              <w:t>’ente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interessat</w:t>
            </w:r>
            <w:r>
              <w:rPr>
                <w:rFonts w:asciiTheme="minorHAnsi" w:hAnsiTheme="minorHAnsi"/>
                <w:sz w:val="28"/>
                <w:szCs w:val="28"/>
              </w:rPr>
              <w:t>o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coinvolge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più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p.a.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coinvolge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più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p.a.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11" w:line="240" w:lineRule="exact"/>
        <w:rPr>
          <w:rFonts w:asciiTheme="minorHAnsi" w:hAnsiTheme="minorHAnsi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902"/>
      </w:tblGrid>
      <w:tr w:rsidR="00432E01" w:rsidRPr="00497763" w:rsidTr="0012651D">
        <w:trPr>
          <w:trHeight w:hRule="exact" w:val="991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14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Valore</w:t>
            </w:r>
            <w:r w:rsidRPr="00497763">
              <w:rPr>
                <w:rFonts w:asciiTheme="minorHAnsi" w:hAnsiTheme="minorHAnsi"/>
                <w:b/>
                <w:bCs/>
                <w:spacing w:val="20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w w:val="95"/>
                <w:sz w:val="28"/>
                <w:szCs w:val="28"/>
              </w:rPr>
              <w:t>economico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Rilevanza</w:t>
            </w:r>
            <w:r w:rsidRPr="00497763">
              <w:rPr>
                <w:rFonts w:asciiTheme="minorHAnsi" w:hAnsiTheme="minorHAnsi"/>
                <w:spacing w:val="-1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economica</w:t>
            </w:r>
            <w:r w:rsidRPr="00497763">
              <w:rPr>
                <w:rFonts w:asciiTheme="minorHAnsi" w:hAnsiTheme="minorHAnsi"/>
                <w:spacing w:val="-1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esclusivamente</w:t>
            </w:r>
            <w:r w:rsidRPr="00497763">
              <w:rPr>
                <w:rFonts w:asciiTheme="minorHAnsi" w:hAnsiTheme="minorHAnsi"/>
                <w:spacing w:val="-1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interna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Comporta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vantaggi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soggetti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esterni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non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particolare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rilievo</w:t>
            </w:r>
            <w:r w:rsidRPr="00497763">
              <w:rPr>
                <w:rFonts w:asciiTheme="minorHAnsi" w:hAnsiTheme="minorHAnsi"/>
                <w:spacing w:val="26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economico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</w:p>
        </w:tc>
      </w:tr>
      <w:tr w:rsidR="00432E01" w:rsidRPr="00497763" w:rsidTr="0012651D">
        <w:trPr>
          <w:trHeight w:hRule="exact" w:val="514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Comporta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considerevoli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vantaggi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economici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soggetti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esterni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854"/>
      </w:tblGrid>
      <w:tr w:rsidR="00432E01" w:rsidRPr="00497763" w:rsidTr="0012651D">
        <w:trPr>
          <w:trHeight w:hRule="exact" w:val="665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474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Frazionabilità</w:t>
            </w:r>
            <w:r w:rsidRPr="00497763">
              <w:rPr>
                <w:rFonts w:asciiTheme="minorHAnsi" w:hAnsiTheme="minorHAnsi"/>
                <w:b/>
                <w:bCs/>
                <w:spacing w:val="23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processo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989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139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risultato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finale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NON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può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essere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raggiunto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anche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pluralità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operazioni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entità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economica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ridotta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che,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complesso,</w:t>
            </w:r>
            <w:r w:rsidRPr="00497763">
              <w:rPr>
                <w:rFonts w:asciiTheme="minorHAnsi" w:hAnsiTheme="minorHAnsi"/>
                <w:spacing w:val="3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assicurano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risultato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93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risultato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finale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PUO’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essere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raggiunto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anche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una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pluralità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operazioni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entità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economica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ridotta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che,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complesso</w:t>
            </w:r>
            <w:r w:rsidRPr="00497763">
              <w:rPr>
                <w:rFonts w:asciiTheme="minorHAnsi" w:hAnsiTheme="minorHAnsi"/>
                <w:spacing w:val="29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assicurano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-12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risultato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before="4" w:line="120" w:lineRule="exact"/>
        <w:rPr>
          <w:rFonts w:asciiTheme="minorHAnsi" w:hAnsiTheme="minorHAnsi"/>
          <w:sz w:val="12"/>
          <w:szCs w:val="12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938"/>
      </w:tblGrid>
      <w:tr w:rsidR="00432E01" w:rsidRPr="00497763" w:rsidTr="0012651D">
        <w:trPr>
          <w:trHeight w:hRule="exact" w:val="33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320" w:lineRule="exact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Controllo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SI,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controllo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strumento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efficace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neutralizzare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rischio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SI,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molto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efficace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neutralizzare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rischio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controllo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efficace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50%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Si,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in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minima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parte</w:t>
            </w:r>
          </w:p>
        </w:tc>
      </w:tr>
      <w:tr w:rsidR="00432E01" w:rsidRPr="00497763" w:rsidTr="0012651D">
        <w:trPr>
          <w:trHeight w:hRule="exact" w:val="336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NO,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rischio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rimane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indifferente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before="2" w:line="260" w:lineRule="exact"/>
        <w:rPr>
          <w:rFonts w:asciiTheme="minorHAnsi" w:hAnsiTheme="minorHAnsi"/>
          <w:sz w:val="26"/>
          <w:szCs w:val="26"/>
        </w:rPr>
      </w:pPr>
    </w:p>
    <w:p w:rsidR="00432E01" w:rsidRPr="00497763" w:rsidRDefault="00432E01" w:rsidP="00432E01">
      <w:pPr>
        <w:kinsoku w:val="0"/>
        <w:overflowPunct w:val="0"/>
        <w:spacing w:before="63"/>
        <w:ind w:left="210" w:right="257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i/>
          <w:iCs/>
          <w:sz w:val="28"/>
          <w:szCs w:val="28"/>
        </w:rPr>
        <w:t>Per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controllo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si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intende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qualunque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strumento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di</w:t>
      </w:r>
      <w:r w:rsidRPr="00497763">
        <w:rPr>
          <w:rFonts w:asciiTheme="minorHAnsi" w:hAnsiTheme="minorHAnsi"/>
          <w:i/>
          <w:iCs/>
          <w:spacing w:val="-6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controllo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utilizzato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in</w:t>
      </w:r>
      <w:r>
        <w:rPr>
          <w:rFonts w:asciiTheme="minorHAnsi" w:hAnsiTheme="minorHAnsi"/>
          <w:i/>
          <w:iCs/>
          <w:spacing w:val="-8"/>
          <w:sz w:val="28"/>
          <w:szCs w:val="28"/>
        </w:rPr>
        <w:t xml:space="preserve"> Agenzia</w:t>
      </w:r>
      <w:r w:rsidRPr="00497763">
        <w:rPr>
          <w:rFonts w:asciiTheme="minorHAnsi" w:hAnsiTheme="minorHAnsi"/>
          <w:i/>
          <w:iCs/>
          <w:sz w:val="28"/>
          <w:szCs w:val="28"/>
        </w:rPr>
        <w:t>,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efficace</w:t>
      </w:r>
      <w:r w:rsidRPr="00497763">
        <w:rPr>
          <w:rFonts w:asciiTheme="minorHAnsi" w:hAnsiTheme="minorHAnsi"/>
          <w:i/>
          <w:iCs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per</w:t>
      </w:r>
      <w:r w:rsidRPr="00497763">
        <w:rPr>
          <w:rFonts w:asciiTheme="minorHAnsi" w:hAnsiTheme="minorHAnsi"/>
          <w:i/>
          <w:iCs/>
          <w:spacing w:val="56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ridurre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la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probabilità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del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rischio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(sistema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dei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legali,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controllo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preventivo,</w:t>
      </w:r>
      <w:r w:rsidRPr="00497763">
        <w:rPr>
          <w:rFonts w:asciiTheme="minorHAnsi" w:hAnsiTheme="minorHAnsi"/>
          <w:i/>
          <w:iCs/>
          <w:spacing w:val="22"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controllo</w:t>
      </w:r>
      <w:r w:rsidRPr="00497763">
        <w:rPr>
          <w:rFonts w:asciiTheme="minorHAnsi" w:hAnsiTheme="minorHAnsi"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di</w:t>
      </w:r>
      <w:r w:rsidRPr="00497763">
        <w:rPr>
          <w:rFonts w:asciiTheme="minorHAnsi" w:hAnsiTheme="minorHAnsi"/>
          <w:i/>
          <w:i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gestione,</w:t>
      </w:r>
      <w:r w:rsidRPr="00497763">
        <w:rPr>
          <w:rFonts w:asciiTheme="minorHAnsi" w:hAnsiTheme="minorHAnsi"/>
          <w:i/>
          <w:i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controlli</w:t>
      </w:r>
      <w:r w:rsidRPr="00497763">
        <w:rPr>
          <w:rFonts w:asciiTheme="minorHAnsi" w:hAnsiTheme="minorHAnsi"/>
          <w:i/>
          <w:i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a</w:t>
      </w:r>
      <w:r w:rsidRPr="00497763">
        <w:rPr>
          <w:rFonts w:asciiTheme="minorHAnsi" w:hAnsiTheme="minorHAnsi"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campione).</w:t>
      </w:r>
    </w:p>
    <w:p w:rsidR="00432E01" w:rsidRPr="00497763" w:rsidRDefault="00432E01" w:rsidP="00432E01">
      <w:pPr>
        <w:kinsoku w:val="0"/>
        <w:overflowPunct w:val="0"/>
        <w:spacing w:line="280" w:lineRule="exact"/>
        <w:rPr>
          <w:rFonts w:asciiTheme="minorHAnsi" w:hAnsiTheme="minorHAnsi"/>
          <w:sz w:val="28"/>
          <w:szCs w:val="28"/>
        </w:rPr>
      </w:pPr>
    </w:p>
    <w:p w:rsidR="00432E01" w:rsidRPr="00497763" w:rsidRDefault="00432E01" w:rsidP="00432E01">
      <w:pPr>
        <w:kinsoku w:val="0"/>
        <w:overflowPunct w:val="0"/>
        <w:ind w:left="210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Valore</w:t>
      </w:r>
      <w:r w:rsidRPr="00497763">
        <w:rPr>
          <w:rFonts w:asciiTheme="minorHAnsi" w:hAnsiTheme="minorHAnsi"/>
          <w:b/>
          <w:bCs/>
          <w:spacing w:val="-1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della</w:t>
      </w:r>
      <w:r w:rsidRPr="00497763">
        <w:rPr>
          <w:rFonts w:asciiTheme="minorHAnsi" w:hAnsiTheme="minorHAnsi"/>
          <w:b/>
          <w:bCs/>
          <w:spacing w:val="-1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PROBABILITA’:</w:t>
      </w:r>
    </w:p>
    <w:p w:rsidR="00432E01" w:rsidRPr="00497763" w:rsidRDefault="00432E01" w:rsidP="00432E01">
      <w:pPr>
        <w:kinsoku w:val="0"/>
        <w:overflowPunct w:val="0"/>
        <w:spacing w:before="1" w:line="380" w:lineRule="exact"/>
        <w:rPr>
          <w:rFonts w:asciiTheme="minorHAnsi" w:hAnsiTheme="minorHAnsi"/>
          <w:sz w:val="38"/>
          <w:szCs w:val="38"/>
        </w:rPr>
      </w:pPr>
    </w:p>
    <w:p w:rsidR="00432E01" w:rsidRPr="00497763" w:rsidRDefault="00432E01" w:rsidP="00432E01">
      <w:pPr>
        <w:kinsoku w:val="0"/>
        <w:overflowPunct w:val="0"/>
        <w:ind w:left="210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0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nessuna</w:t>
      </w:r>
    </w:p>
    <w:p w:rsidR="00432E01" w:rsidRPr="00497763" w:rsidRDefault="00432E01" w:rsidP="00432E01">
      <w:pPr>
        <w:kinsoku w:val="0"/>
        <w:overflowPunct w:val="0"/>
        <w:spacing w:before="245"/>
        <w:ind w:left="210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1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improbabile</w:t>
      </w:r>
    </w:p>
    <w:p w:rsidR="00432E01" w:rsidRPr="00497763" w:rsidRDefault="00432E01" w:rsidP="00432E01">
      <w:pPr>
        <w:kinsoku w:val="0"/>
        <w:overflowPunct w:val="0"/>
        <w:spacing w:before="245" w:line="423" w:lineRule="auto"/>
        <w:ind w:left="210" w:right="7952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2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poco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probabile</w:t>
      </w:r>
      <w:r w:rsidRPr="00497763">
        <w:rPr>
          <w:rFonts w:asciiTheme="minorHAnsi" w:hAnsiTheme="minorHAnsi"/>
          <w:b/>
          <w:bCs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3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probabile</w:t>
      </w:r>
    </w:p>
    <w:p w:rsidR="00432E01" w:rsidRPr="00497763" w:rsidRDefault="00432E01" w:rsidP="00432E01">
      <w:pPr>
        <w:kinsoku w:val="0"/>
        <w:overflowPunct w:val="0"/>
        <w:spacing w:before="9"/>
        <w:ind w:left="210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4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molto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probabile</w:t>
      </w:r>
    </w:p>
    <w:p w:rsidR="00432E01" w:rsidRPr="00497763" w:rsidRDefault="00432E01" w:rsidP="00432E01">
      <w:pPr>
        <w:kinsoku w:val="0"/>
        <w:overflowPunct w:val="0"/>
        <w:spacing w:before="245"/>
        <w:ind w:left="210"/>
        <w:jc w:val="both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5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altamente</w:t>
      </w:r>
      <w:r w:rsidRPr="00497763">
        <w:rPr>
          <w:rFonts w:asciiTheme="minorHAnsi" w:hAnsiTheme="minorHAnsi"/>
          <w:b/>
          <w:bCs/>
          <w:spacing w:val="-10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probabile</w:t>
      </w:r>
    </w:p>
    <w:p w:rsidR="00432E01" w:rsidRPr="00497763" w:rsidRDefault="00432E01" w:rsidP="00432E01">
      <w:pPr>
        <w:kinsoku w:val="0"/>
        <w:overflowPunct w:val="0"/>
        <w:spacing w:before="2" w:line="110" w:lineRule="exact"/>
        <w:rPr>
          <w:rFonts w:asciiTheme="minorHAnsi" w:hAnsiTheme="minorHAnsi"/>
          <w:sz w:val="11"/>
          <w:szCs w:val="11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79"/>
        <w:ind w:left="677"/>
        <w:rPr>
          <w:rFonts w:asciiTheme="minorHAnsi" w:hAnsiTheme="minorHAnsi"/>
          <w:sz w:val="16"/>
          <w:szCs w:val="16"/>
        </w:rPr>
        <w:sectPr w:rsidR="00432E01" w:rsidRPr="00497763">
          <w:pgSz w:w="11910" w:h="16840"/>
          <w:pgMar w:top="360" w:right="880" w:bottom="280" w:left="640" w:header="720" w:footer="720" w:gutter="0"/>
          <w:cols w:space="720" w:equalWidth="0">
            <w:col w:w="10390"/>
          </w:cols>
          <w:noEndnote/>
        </w:sectPr>
      </w:pPr>
    </w:p>
    <w:p w:rsidR="00432E01" w:rsidRPr="00390F8D" w:rsidRDefault="00432E01" w:rsidP="00432E01">
      <w:pPr>
        <w:pStyle w:val="Titolo4"/>
        <w:kinsoku w:val="0"/>
        <w:overflowPunct w:val="0"/>
        <w:spacing w:before="37"/>
        <w:ind w:right="98"/>
        <w:rPr>
          <w:rFonts w:asciiTheme="minorHAnsi" w:hAnsiTheme="minorHAnsi"/>
          <w:b w:val="0"/>
          <w:i/>
          <w:color w:val="FF0000"/>
        </w:rPr>
      </w:pPr>
      <w:r w:rsidRPr="00390F8D">
        <w:rPr>
          <w:rFonts w:asciiTheme="minorHAnsi" w:hAnsiTheme="minorHAnsi"/>
          <w:b w:val="0"/>
          <w:i/>
          <w:color w:val="FF0000"/>
        </w:rPr>
        <w:lastRenderedPageBreak/>
        <w:t>Indici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di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  <w:spacing w:val="-1"/>
        </w:rPr>
        <w:t>valutazione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del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livello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di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gravità/impatto</w:t>
      </w:r>
      <w:r w:rsidRPr="00390F8D">
        <w:rPr>
          <w:rFonts w:asciiTheme="minorHAnsi" w:hAnsiTheme="minorHAnsi"/>
          <w:b w:val="0"/>
          <w:i/>
          <w:color w:val="FF0000"/>
          <w:spacing w:val="-8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(IG)-</w:t>
      </w:r>
      <w:r w:rsidRPr="00390F8D">
        <w:rPr>
          <w:rFonts w:asciiTheme="minorHAnsi" w:hAnsiTheme="minorHAnsi"/>
          <w:b w:val="0"/>
          <w:i/>
          <w:color w:val="FF0000"/>
          <w:spacing w:val="-9"/>
        </w:rPr>
        <w:t xml:space="preserve"> </w:t>
      </w:r>
      <w:r w:rsidRPr="00390F8D">
        <w:rPr>
          <w:rFonts w:asciiTheme="minorHAnsi" w:hAnsiTheme="minorHAnsi"/>
          <w:b w:val="0"/>
          <w:i/>
          <w:color w:val="FF0000"/>
        </w:rPr>
        <w:t>B</w:t>
      </w:r>
    </w:p>
    <w:p w:rsidR="00432E01" w:rsidRDefault="00432E01" w:rsidP="00432E01">
      <w:pPr>
        <w:rPr>
          <w:i/>
          <w:color w:val="FF0000"/>
        </w:rPr>
      </w:pPr>
    </w:p>
    <w:p w:rsidR="00390F8D" w:rsidRDefault="00390F8D" w:rsidP="00432E01">
      <w:pPr>
        <w:rPr>
          <w:i/>
          <w:color w:val="FF0000"/>
        </w:rPr>
      </w:pPr>
    </w:p>
    <w:p w:rsidR="00390F8D" w:rsidRPr="00390F8D" w:rsidRDefault="00390F8D" w:rsidP="00432E01">
      <w:pPr>
        <w:rPr>
          <w:i/>
          <w:color w:val="FF0000"/>
        </w:rPr>
      </w:pPr>
    </w:p>
    <w:p w:rsidR="00432E01" w:rsidRPr="00497763" w:rsidRDefault="00432E01" w:rsidP="00432E01">
      <w:pPr>
        <w:kinsoku w:val="0"/>
        <w:overflowPunct w:val="0"/>
        <w:spacing w:line="244" w:lineRule="auto"/>
        <w:ind w:left="210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B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media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dei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criteri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di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Impatto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organizzativo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–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Impatto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economico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–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Impatto</w:t>
      </w:r>
      <w:r w:rsidRPr="00497763">
        <w:rPr>
          <w:rFonts w:asciiTheme="minorHAnsi" w:hAnsiTheme="minorHAnsi"/>
          <w:b/>
          <w:bCs/>
          <w:spacing w:val="28"/>
          <w:w w:val="99"/>
          <w:sz w:val="28"/>
          <w:szCs w:val="28"/>
        </w:rPr>
        <w:t xml:space="preserve"> </w:t>
      </w:r>
      <w:proofErr w:type="spellStart"/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reputazionale</w:t>
      </w:r>
      <w:proofErr w:type="spellEnd"/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–</w:t>
      </w:r>
      <w:r w:rsidRPr="00497763">
        <w:rPr>
          <w:rFonts w:asciiTheme="minorHAnsi" w:hAnsiTheme="minorHAnsi"/>
          <w:b/>
          <w:bCs/>
          <w:spacing w:val="-13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Impatto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organizzativo,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economico</w:t>
      </w:r>
      <w:r w:rsidRPr="00497763">
        <w:rPr>
          <w:rFonts w:asciiTheme="minorHAnsi" w:hAnsiTheme="minorHAnsi"/>
          <w:b/>
          <w:bCs/>
          <w:spacing w:val="-13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e</w:t>
      </w:r>
      <w:r w:rsidRPr="00497763">
        <w:rPr>
          <w:rFonts w:asciiTheme="minorHAnsi" w:hAnsiTheme="minorHAnsi"/>
          <w:b/>
          <w:bCs/>
          <w:spacing w:val="-14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sull’immagine</w:t>
      </w:r>
    </w:p>
    <w:p w:rsidR="00432E01" w:rsidRDefault="00432E01" w:rsidP="00432E01">
      <w:pPr>
        <w:kinsoku w:val="0"/>
        <w:overflowPunct w:val="0"/>
        <w:spacing w:before="1" w:line="120" w:lineRule="exact"/>
        <w:rPr>
          <w:rFonts w:asciiTheme="minorHAnsi" w:hAnsiTheme="minorHAnsi"/>
          <w:sz w:val="12"/>
          <w:szCs w:val="12"/>
        </w:rPr>
      </w:pPr>
    </w:p>
    <w:p w:rsidR="00390F8D" w:rsidRPr="00497763" w:rsidRDefault="00390F8D" w:rsidP="00432E01">
      <w:pPr>
        <w:kinsoku w:val="0"/>
        <w:overflowPunct w:val="0"/>
        <w:spacing w:before="1" w:line="120" w:lineRule="exact"/>
        <w:rPr>
          <w:rFonts w:asciiTheme="minorHAnsi" w:hAnsiTheme="minorHAnsi"/>
          <w:sz w:val="12"/>
          <w:szCs w:val="12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7884"/>
      </w:tblGrid>
      <w:tr w:rsidR="00432E01" w:rsidRPr="00497763" w:rsidTr="0012651D">
        <w:trPr>
          <w:trHeight w:hRule="exact" w:val="66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525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Impatto</w:t>
            </w:r>
            <w:r w:rsidRPr="00497763">
              <w:rPr>
                <w:rFonts w:asciiTheme="minorHAnsi" w:hAnsiTheme="minorHAnsi"/>
                <w:b/>
                <w:bCs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organizzativo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72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06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Rispetto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presente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servizio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competente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2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percentuale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impiegato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circa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20%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06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Rispetto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presente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servizio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competente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2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percentuale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impiegato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circa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40%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06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Rispetto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presente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servizio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competente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2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percentuale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impiegato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circa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60%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06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Rispetto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presente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servizio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competente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2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percentuale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impiegato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circa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80%</w:t>
            </w:r>
          </w:p>
        </w:tc>
      </w:tr>
      <w:tr w:rsidR="00432E01" w:rsidRPr="00497763" w:rsidTr="0012651D">
        <w:trPr>
          <w:trHeight w:hRule="exact" w:val="113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54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Rispetto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presente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servizio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competente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21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percentuale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personale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impiegato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è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circa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100%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11" w:line="240" w:lineRule="exact"/>
        <w:rPr>
          <w:rFonts w:asciiTheme="minorHAnsi" w:hAnsiTheme="minorHAnsi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8016"/>
      </w:tblGrid>
      <w:tr w:rsidR="00432E01" w:rsidRPr="00497763" w:rsidTr="0012651D">
        <w:trPr>
          <w:trHeight w:hRule="exact" w:val="6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748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Impatto</w:t>
            </w:r>
            <w:r w:rsidRPr="00497763">
              <w:rPr>
                <w:rFonts w:asciiTheme="minorHAnsi" w:hAnsiTheme="minorHAnsi"/>
                <w:b/>
                <w:bCs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w w:val="95"/>
                <w:sz w:val="28"/>
                <w:szCs w:val="28"/>
              </w:rPr>
              <w:t>economico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138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126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NON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pronunciate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sentenze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carico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dipendenti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</w:t>
            </w:r>
            <w:r>
              <w:rPr>
                <w:rFonts w:asciiTheme="minorHAnsi" w:hAnsiTheme="minorHAnsi"/>
                <w:sz w:val="28"/>
                <w:szCs w:val="28"/>
              </w:rPr>
              <w:t>Agenzia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sentenze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risarcimento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danno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confronti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dell’A</w:t>
            </w:r>
            <w:r>
              <w:rPr>
                <w:rFonts w:asciiTheme="minorHAnsi" w:hAnsiTheme="minorHAnsi"/>
                <w:sz w:val="28"/>
                <w:szCs w:val="28"/>
              </w:rPr>
              <w:t>genzia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medesima</w:t>
            </w:r>
            <w:r w:rsidRPr="00497763">
              <w:rPr>
                <w:rFonts w:asciiTheme="minorHAnsi" w:hAnsiTheme="minorHAnsi"/>
                <w:spacing w:val="27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tipologia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tipologie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analoghe</w:t>
            </w:r>
          </w:p>
        </w:tc>
      </w:tr>
      <w:tr w:rsidR="00432E01" w:rsidRPr="00497763" w:rsidTr="0012651D">
        <w:trPr>
          <w:trHeight w:hRule="exact" w:val="14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43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pronunciate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sentenze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della</w:t>
            </w:r>
            <w:r w:rsidRPr="00497763">
              <w:rPr>
                <w:rFonts w:asciiTheme="minorHAnsi" w:hAnsiTheme="minorHAnsi"/>
                <w:spacing w:val="27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Conti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carico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dipendenti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</w:t>
            </w:r>
            <w:r>
              <w:rPr>
                <w:rFonts w:asciiTheme="minorHAnsi" w:hAnsiTheme="minorHAnsi"/>
                <w:sz w:val="28"/>
                <w:szCs w:val="28"/>
              </w:rPr>
              <w:t>Agenzia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sentenze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29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risarcimento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danno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confronti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</w:t>
            </w:r>
            <w:r>
              <w:rPr>
                <w:rFonts w:asciiTheme="minorHAnsi" w:hAnsiTheme="minorHAnsi"/>
                <w:sz w:val="28"/>
                <w:szCs w:val="28"/>
              </w:rPr>
              <w:t>Agenzia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medesima</w:t>
            </w:r>
            <w:r w:rsidRPr="00497763">
              <w:rPr>
                <w:rFonts w:asciiTheme="minorHAnsi" w:hAnsiTheme="minorHAnsi"/>
                <w:spacing w:val="27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tipologia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per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tipologie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analoghe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before="6" w:line="120" w:lineRule="exact"/>
        <w:rPr>
          <w:rFonts w:asciiTheme="minorHAnsi" w:hAnsiTheme="minorHAnsi"/>
          <w:sz w:val="12"/>
          <w:szCs w:val="12"/>
        </w:rPr>
      </w:pPr>
    </w:p>
    <w:p w:rsidR="00432E01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7887"/>
      </w:tblGrid>
      <w:tr w:rsidR="00432E01" w:rsidRPr="00497763" w:rsidTr="0012651D">
        <w:trPr>
          <w:trHeight w:hRule="exact" w:val="665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507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Impatto</w:t>
            </w:r>
            <w:r w:rsidRPr="00497763">
              <w:rPr>
                <w:rFonts w:asciiTheme="minorHAnsi" w:hAnsiTheme="minorHAnsi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reputazionale</w:t>
            </w:r>
            <w:proofErr w:type="spellEnd"/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98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0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64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NON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pubblicati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su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giornali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riviste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articoli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aventi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oggetto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-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eventi</w:t>
            </w:r>
            <w:r w:rsidRPr="00497763">
              <w:rPr>
                <w:rFonts w:asciiTheme="minorHAnsi" w:hAnsiTheme="minorHAnsi"/>
                <w:spacing w:val="23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analoghi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1" w:right="264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Non</w:t>
            </w:r>
            <w:r w:rsidRPr="00497763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ne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abbiamo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memoria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pubblicati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SULLA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STAMPA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LOCALE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articoli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aventi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oggetto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23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eventi</w:t>
            </w:r>
            <w:r w:rsidRPr="00497763">
              <w:rPr>
                <w:rFonts w:asciiTheme="minorHAnsi" w:hAnsiTheme="minorHAnsi"/>
                <w:spacing w:val="-1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analoghi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64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pubblicati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SULLA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STAMPA</w:t>
            </w:r>
            <w:r w:rsidRPr="00497763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NAZIONALE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articoli</w:t>
            </w:r>
            <w:r w:rsidRPr="00497763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aventi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oggetto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1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23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analoghi</w:t>
            </w:r>
          </w:p>
        </w:tc>
      </w:tr>
      <w:tr w:rsidR="00432E01" w:rsidRPr="00497763" w:rsidTr="0012651D">
        <w:trPr>
          <w:trHeight w:hRule="exact" w:val="1133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460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pubblicati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SULLA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STAMPA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LOCALE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NAZIONALE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articoli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aventi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10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oggetto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il</w:t>
            </w:r>
            <w:r>
              <w:rPr>
                <w:rFonts w:asciiTheme="minorHAnsi" w:hAnsiTheme="minorHAnsi"/>
                <w:spacing w:val="-1"/>
                <w:sz w:val="28"/>
                <w:szCs w:val="28"/>
              </w:rPr>
              <w:t xml:space="preserve"> medesimo evento o eventi analoghi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264" w:hanging="1"/>
              <w:rPr>
                <w:rFonts w:asciiTheme="minorHAnsi" w:hAnsiTheme="minorHAnsi"/>
                <w:sz w:val="28"/>
                <w:szCs w:val="28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Nel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corso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degli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ultimi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5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anni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SONO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stati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pubblicati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SULLA</w:t>
            </w:r>
            <w:r w:rsidRPr="00497763">
              <w:rPr>
                <w:rFonts w:asciiTheme="minorHAnsi" w:hAnsiTheme="minorHAnsi"/>
                <w:spacing w:val="24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STAMPA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LOCALE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,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NAZIONALE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INTERNAZIONALE</w:t>
            </w:r>
          </w:p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 w:right="264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articoli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aventi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ad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oggetto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medesimo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eventi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analoghi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before="4" w:line="100" w:lineRule="exact"/>
        <w:rPr>
          <w:rFonts w:asciiTheme="minorHAnsi" w:hAnsiTheme="minorHAnsi"/>
          <w:sz w:val="10"/>
          <w:szCs w:val="1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878"/>
      </w:tblGrid>
      <w:tr w:rsidR="00432E01" w:rsidRPr="00497763" w:rsidTr="0012651D">
        <w:trPr>
          <w:trHeight w:hRule="exact" w:val="132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before="5" w:line="244" w:lineRule="auto"/>
              <w:ind w:left="102" w:right="448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Impatto</w:t>
            </w:r>
            <w:r w:rsidRPr="00497763">
              <w:rPr>
                <w:rFonts w:asciiTheme="minorHAnsi" w:hAnsiTheme="minorHAnsi"/>
                <w:b/>
                <w:bCs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organizzativo,</w:t>
            </w:r>
            <w:r w:rsidRPr="00497763">
              <w:rPr>
                <w:rFonts w:asciiTheme="minorHAnsi" w:hAnsiTheme="minorHAnsi"/>
                <w:b/>
                <w:bCs/>
                <w:spacing w:val="29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pacing w:val="-1"/>
                <w:sz w:val="28"/>
                <w:szCs w:val="28"/>
              </w:rPr>
              <w:t>economico</w:t>
            </w:r>
            <w:r w:rsidRPr="00497763">
              <w:rPr>
                <w:rFonts w:asciiTheme="minorHAnsi" w:hAnsiTheme="minorHAnsi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sz w:val="28"/>
                <w:szCs w:val="28"/>
              </w:rPr>
              <w:t>e</w:t>
            </w:r>
            <w:r w:rsidRPr="00497763">
              <w:rPr>
                <w:rFonts w:asciiTheme="minorHAnsi" w:hAnsiTheme="minorHAnsi"/>
                <w:b/>
                <w:bCs/>
                <w:spacing w:val="22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b/>
                <w:bCs/>
                <w:w w:val="95"/>
                <w:sz w:val="28"/>
                <w:szCs w:val="28"/>
              </w:rPr>
              <w:t>sull’immagine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rPr>
                <w:rFonts w:asciiTheme="minorHAnsi" w:hAnsiTheme="minorHAnsi"/>
              </w:rPr>
            </w:pPr>
          </w:p>
        </w:tc>
      </w:tr>
      <w:tr w:rsidR="00432E01" w:rsidRPr="00497763" w:rsidTr="0012651D">
        <w:trPr>
          <w:trHeight w:hRule="exact" w:val="98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39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responsabile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processo,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all’interno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dell’organizzazione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aziendale,</w:t>
            </w:r>
            <w:r w:rsidRPr="00497763">
              <w:rPr>
                <w:rFonts w:asciiTheme="minorHAnsi" w:hAnsiTheme="minorHAnsi"/>
                <w:spacing w:val="57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è il Direttore Generale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38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responsabile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processo,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all’interno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dell’organizzazione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aziendale,</w:t>
            </w:r>
            <w:r w:rsidRPr="00497763">
              <w:rPr>
                <w:rFonts w:asciiTheme="minorHAnsi" w:hAnsiTheme="minorHAnsi"/>
                <w:spacing w:val="5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riveste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ruolo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elevato</w:t>
            </w:r>
            <w:r w:rsidRPr="00497763">
              <w:rPr>
                <w:rFonts w:asciiTheme="minorHAnsi" w:hAnsiTheme="minorHAnsi"/>
                <w:spacing w:val="5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(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Responsabile di area)</w:t>
            </w:r>
          </w:p>
        </w:tc>
      </w:tr>
      <w:tr w:rsidR="00432E01" w:rsidRPr="00497763" w:rsidTr="0012651D">
        <w:trPr>
          <w:trHeight w:hRule="exact" w:val="989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39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responsabile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processo,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all’interno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dell’organizzazione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aziendale,</w:t>
            </w:r>
            <w:r w:rsidRPr="00497763">
              <w:rPr>
                <w:rFonts w:asciiTheme="minorHAnsi" w:hAnsiTheme="minorHAnsi"/>
                <w:spacing w:val="55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riveste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</w:t>
            </w:r>
            <w:r w:rsidRPr="00497763">
              <w:rPr>
                <w:rFonts w:asciiTheme="minorHAnsi" w:hAnsiTheme="minorHAnsi"/>
                <w:spacing w:val="-7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ruolo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pacing w:val="-1"/>
                <w:sz w:val="28"/>
                <w:szCs w:val="28"/>
              </w:rPr>
              <w:t>intermedio</w:t>
            </w:r>
            <w:r w:rsidRPr="00497763">
              <w:rPr>
                <w:rFonts w:asciiTheme="minorHAnsi" w:hAnsiTheme="minorHAnsi"/>
                <w:spacing w:val="56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(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Coordinatore</w:t>
            </w:r>
            <w:r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432E01" w:rsidRPr="00497763" w:rsidTr="0012651D">
        <w:trPr>
          <w:trHeight w:hRule="exact" w:val="662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ind w:left="102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E01" w:rsidRPr="00497763" w:rsidRDefault="00432E01" w:rsidP="0012651D">
            <w:pPr>
              <w:pStyle w:val="TableParagraph"/>
              <w:kinsoku w:val="0"/>
              <w:overflowPunct w:val="0"/>
              <w:spacing w:line="243" w:lineRule="auto"/>
              <w:ind w:left="102" w:right="38" w:hanging="1"/>
              <w:rPr>
                <w:rFonts w:asciiTheme="minorHAnsi" w:hAnsiTheme="minorHAnsi"/>
              </w:rPr>
            </w:pPr>
            <w:r w:rsidRPr="00497763">
              <w:rPr>
                <w:rFonts w:asciiTheme="minorHAnsi" w:hAnsiTheme="minorHAnsi"/>
                <w:sz w:val="28"/>
                <w:szCs w:val="28"/>
              </w:rPr>
              <w:t>Il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responsabile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processo,</w:t>
            </w:r>
            <w:r w:rsidRPr="00497763">
              <w:rPr>
                <w:rFonts w:asciiTheme="minorHAnsi" w:hAnsiTheme="minorHAnsi"/>
                <w:spacing w:val="-13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all’interno</w:t>
            </w:r>
            <w:r w:rsidRPr="00497763">
              <w:rPr>
                <w:rFonts w:asciiTheme="minorHAnsi" w:hAnsiTheme="minorHAnsi"/>
                <w:spacing w:val="-1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dell’organizzazione</w:t>
            </w:r>
            <w:r w:rsidRPr="00497763">
              <w:rPr>
                <w:rFonts w:asciiTheme="minorHAnsi" w:hAnsiTheme="minorHAnsi"/>
                <w:w w:val="9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aziendale,</w:t>
            </w:r>
            <w:r w:rsidRPr="00497763">
              <w:rPr>
                <w:rFonts w:asciiTheme="minorHAnsi" w:hAnsiTheme="minorHAnsi"/>
                <w:spacing w:val="54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riveste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un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ruolo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basso</w:t>
            </w:r>
            <w:r w:rsidRPr="00497763">
              <w:rPr>
                <w:rFonts w:asciiTheme="minorHAnsi" w:hAnsiTheme="minorHAnsi"/>
                <w:spacing w:val="-9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(</w:t>
            </w:r>
            <w:r w:rsidRPr="00497763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 </w:t>
            </w:r>
            <w:r w:rsidRPr="00497763">
              <w:rPr>
                <w:rFonts w:asciiTheme="minorHAnsi" w:hAnsiTheme="minorHAnsi"/>
                <w:sz w:val="28"/>
                <w:szCs w:val="28"/>
              </w:rPr>
              <w:t>collaboratore)</w:t>
            </w:r>
          </w:p>
        </w:tc>
      </w:tr>
    </w:tbl>
    <w:p w:rsidR="00432E01" w:rsidRPr="00497763" w:rsidRDefault="00432E01" w:rsidP="00432E01">
      <w:pPr>
        <w:kinsoku w:val="0"/>
        <w:overflowPunct w:val="0"/>
        <w:spacing w:before="2" w:line="260" w:lineRule="exact"/>
        <w:rPr>
          <w:rFonts w:asciiTheme="minorHAnsi" w:hAnsiTheme="minorHAnsi"/>
          <w:sz w:val="26"/>
          <w:szCs w:val="26"/>
        </w:rPr>
      </w:pPr>
    </w:p>
    <w:p w:rsidR="00432E01" w:rsidRPr="00497763" w:rsidRDefault="00432E01" w:rsidP="00432E01">
      <w:pPr>
        <w:kinsoku w:val="0"/>
        <w:overflowPunct w:val="0"/>
        <w:spacing w:before="63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i/>
          <w:iCs/>
          <w:sz w:val="28"/>
          <w:szCs w:val="28"/>
        </w:rPr>
        <w:t>Gli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indici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impatto/gravità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del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rischio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vanno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stimati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sulla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base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di</w:t>
      </w:r>
      <w:r w:rsidRPr="00497763">
        <w:rPr>
          <w:rFonts w:asciiTheme="minorHAnsi" w:hAnsiTheme="minorHAnsi"/>
          <w:i/>
          <w:i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dati</w:t>
      </w:r>
      <w:r w:rsidRPr="00497763">
        <w:rPr>
          <w:rFonts w:asciiTheme="minorHAnsi" w:hAnsiTheme="minorHAnsi"/>
          <w:i/>
          <w:i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oggettivi,</w:t>
      </w:r>
      <w:r w:rsidRPr="00497763">
        <w:rPr>
          <w:rFonts w:asciiTheme="minorHAnsi" w:hAnsiTheme="minorHAnsi"/>
          <w:i/>
          <w:iCs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risultanti</w:t>
      </w:r>
      <w:r w:rsidRPr="00497763">
        <w:rPr>
          <w:rFonts w:asciiTheme="minorHAnsi" w:hAnsiTheme="minorHAnsi"/>
          <w:i/>
          <w:iCs/>
          <w:spacing w:val="-13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in</w:t>
      </w:r>
      <w:r w:rsidRPr="00497763">
        <w:rPr>
          <w:rFonts w:asciiTheme="minorHAnsi" w:hAnsiTheme="minorHAnsi"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i/>
          <w:iCs/>
          <w:sz w:val="28"/>
          <w:szCs w:val="28"/>
        </w:rPr>
        <w:t>Azienda.</w:t>
      </w:r>
    </w:p>
    <w:p w:rsidR="00432E01" w:rsidRPr="00497763" w:rsidRDefault="00432E01" w:rsidP="00432E01">
      <w:pPr>
        <w:kinsoku w:val="0"/>
        <w:overflowPunct w:val="0"/>
        <w:spacing w:before="10" w:line="320" w:lineRule="exact"/>
        <w:rPr>
          <w:rFonts w:asciiTheme="minorHAnsi" w:hAnsiTheme="minorHAnsi"/>
          <w:sz w:val="32"/>
          <w:szCs w:val="32"/>
        </w:rPr>
      </w:pPr>
    </w:p>
    <w:p w:rsidR="00432E01" w:rsidRPr="00497763" w:rsidRDefault="00432E01" w:rsidP="00432E01">
      <w:pPr>
        <w:kinsoku w:val="0"/>
        <w:overflowPunct w:val="0"/>
        <w:spacing w:line="488" w:lineRule="auto"/>
        <w:ind w:left="210" w:right="5685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Valore</w:t>
      </w:r>
      <w:r w:rsidRPr="00497763">
        <w:rPr>
          <w:rFonts w:asciiTheme="minorHAnsi" w:hAnsiTheme="minorHAnsi"/>
          <w:b/>
          <w:bCs/>
          <w:spacing w:val="-23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dell’</w:t>
      </w:r>
      <w:r w:rsidRPr="00497763">
        <w:rPr>
          <w:rFonts w:asciiTheme="minorHAnsi" w:hAnsiTheme="minorHAnsi"/>
          <w:b/>
          <w:bCs/>
          <w:spacing w:val="-2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pacing w:val="-1"/>
          <w:sz w:val="28"/>
          <w:szCs w:val="28"/>
        </w:rPr>
        <w:t>IMPATTO/GRAVITA’:</w:t>
      </w:r>
      <w:r w:rsidRPr="00497763">
        <w:rPr>
          <w:rFonts w:asciiTheme="minorHAnsi" w:hAnsiTheme="minorHAnsi"/>
          <w:b/>
          <w:bCs/>
          <w:spacing w:val="22"/>
          <w:w w:val="9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0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nessun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impatto</w:t>
      </w:r>
    </w:p>
    <w:p w:rsidR="00432E01" w:rsidRPr="00497763" w:rsidRDefault="00432E01" w:rsidP="00432E01">
      <w:pPr>
        <w:kinsoku w:val="0"/>
        <w:overflowPunct w:val="0"/>
        <w:spacing w:line="247" w:lineRule="exact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1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marginale</w:t>
      </w:r>
    </w:p>
    <w:p w:rsidR="00432E01" w:rsidRPr="00497763" w:rsidRDefault="00432E01" w:rsidP="00432E01">
      <w:pPr>
        <w:kinsoku w:val="0"/>
        <w:overflowPunct w:val="0"/>
        <w:spacing w:before="245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2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7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minore</w:t>
      </w:r>
    </w:p>
    <w:p w:rsidR="00432E01" w:rsidRPr="00497763" w:rsidRDefault="00432E01" w:rsidP="00432E01">
      <w:pPr>
        <w:kinsoku w:val="0"/>
        <w:overflowPunct w:val="0"/>
        <w:spacing w:before="245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3</w:t>
      </w:r>
      <w:r w:rsidRPr="00497763">
        <w:rPr>
          <w:rFonts w:asciiTheme="minorHAnsi" w:hAnsiTheme="minorHAnsi"/>
          <w:b/>
          <w:bCs/>
          <w:spacing w:val="-5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5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soglia</w:t>
      </w:r>
    </w:p>
    <w:p w:rsidR="00432E01" w:rsidRPr="00497763" w:rsidRDefault="00432E01" w:rsidP="00432E01">
      <w:pPr>
        <w:kinsoku w:val="0"/>
        <w:overflowPunct w:val="0"/>
        <w:spacing w:before="245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4</w:t>
      </w:r>
      <w:r w:rsidRPr="00497763">
        <w:rPr>
          <w:rFonts w:asciiTheme="minorHAnsi" w:hAnsiTheme="minorHAnsi"/>
          <w:b/>
          <w:bCs/>
          <w:spacing w:val="-6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5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serio</w:t>
      </w:r>
    </w:p>
    <w:p w:rsidR="00432E01" w:rsidRPr="00497763" w:rsidRDefault="00432E01" w:rsidP="00432E01">
      <w:pPr>
        <w:kinsoku w:val="0"/>
        <w:overflowPunct w:val="0"/>
        <w:spacing w:before="245"/>
        <w:ind w:left="210" w:right="98"/>
        <w:rPr>
          <w:rFonts w:asciiTheme="minorHAnsi" w:hAnsiTheme="minorHAnsi"/>
          <w:sz w:val="28"/>
          <w:szCs w:val="28"/>
        </w:rPr>
      </w:pPr>
      <w:r w:rsidRPr="00497763">
        <w:rPr>
          <w:rFonts w:asciiTheme="minorHAnsi" w:hAnsiTheme="minorHAnsi"/>
          <w:b/>
          <w:bCs/>
          <w:sz w:val="28"/>
          <w:szCs w:val="28"/>
        </w:rPr>
        <w:t>5</w:t>
      </w:r>
      <w:r w:rsidRPr="00497763">
        <w:rPr>
          <w:rFonts w:asciiTheme="minorHAnsi" w:hAnsiTheme="minorHAnsi"/>
          <w:b/>
          <w:bCs/>
          <w:spacing w:val="-9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=</w:t>
      </w:r>
      <w:r w:rsidRPr="00497763">
        <w:rPr>
          <w:rFonts w:asciiTheme="minorHAnsi" w:hAnsiTheme="minorHAnsi"/>
          <w:b/>
          <w:bCs/>
          <w:spacing w:val="-8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sz w:val="28"/>
          <w:szCs w:val="28"/>
        </w:rPr>
        <w:t>superiore</w:t>
      </w: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4" w:line="220" w:lineRule="exact"/>
        <w:rPr>
          <w:rFonts w:asciiTheme="minorHAnsi" w:hAnsiTheme="minorHAnsi"/>
          <w:sz w:val="22"/>
          <w:szCs w:val="22"/>
        </w:rPr>
      </w:pPr>
    </w:p>
    <w:p w:rsidR="00432E01" w:rsidRPr="00497763" w:rsidRDefault="00432E01" w:rsidP="00432E01">
      <w:pPr>
        <w:kinsoku w:val="0"/>
        <w:overflowPunct w:val="0"/>
        <w:spacing w:before="79"/>
        <w:ind w:left="677" w:right="98"/>
        <w:rPr>
          <w:rFonts w:asciiTheme="minorHAnsi" w:hAnsiTheme="minorHAnsi"/>
          <w:sz w:val="16"/>
          <w:szCs w:val="16"/>
        </w:rPr>
        <w:sectPr w:rsidR="00432E01" w:rsidRPr="00497763">
          <w:pgSz w:w="11910" w:h="16840"/>
          <w:pgMar w:top="320" w:right="920" w:bottom="280" w:left="640" w:header="720" w:footer="720" w:gutter="0"/>
          <w:cols w:space="720"/>
          <w:noEndnote/>
        </w:sectPr>
      </w:pPr>
    </w:p>
    <w:p w:rsidR="00432E01" w:rsidRPr="00390F8D" w:rsidRDefault="00432E01" w:rsidP="00432E01">
      <w:pPr>
        <w:kinsoku w:val="0"/>
        <w:overflowPunct w:val="0"/>
        <w:spacing w:before="39"/>
        <w:ind w:left="317" w:right="260"/>
        <w:jc w:val="center"/>
        <w:rPr>
          <w:rFonts w:asciiTheme="minorHAnsi" w:hAnsiTheme="minorHAnsi"/>
          <w:color w:val="FF0000"/>
          <w:sz w:val="36"/>
          <w:szCs w:val="36"/>
        </w:rPr>
      </w:pPr>
      <w:r w:rsidRPr="00390F8D">
        <w:rPr>
          <w:rFonts w:asciiTheme="minorHAnsi" w:hAnsiTheme="minorHAnsi"/>
          <w:b/>
          <w:bCs/>
          <w:color w:val="FF0000"/>
          <w:sz w:val="36"/>
          <w:szCs w:val="36"/>
        </w:rPr>
        <w:lastRenderedPageBreak/>
        <w:t>VALUTAZIONE COMPLESSIVA DEL RISCHIO=</w:t>
      </w:r>
    </w:p>
    <w:p w:rsidR="00432E01" w:rsidRPr="00497763" w:rsidRDefault="00432E01" w:rsidP="00432E01">
      <w:pPr>
        <w:kinsoku w:val="0"/>
        <w:overflowPunct w:val="0"/>
        <w:spacing w:before="14" w:line="400" w:lineRule="exact"/>
        <w:rPr>
          <w:rFonts w:asciiTheme="minorHAnsi" w:hAnsiTheme="minorHAnsi"/>
          <w:sz w:val="40"/>
          <w:szCs w:val="40"/>
        </w:rPr>
      </w:pPr>
    </w:p>
    <w:p w:rsidR="00432E01" w:rsidRPr="00390F8D" w:rsidRDefault="00432E01" w:rsidP="00432E01">
      <w:pPr>
        <w:pStyle w:val="Titolo1"/>
        <w:kinsoku w:val="0"/>
        <w:overflowPunct w:val="0"/>
        <w:ind w:left="317" w:right="260"/>
        <w:jc w:val="center"/>
        <w:rPr>
          <w:rFonts w:asciiTheme="minorHAnsi" w:hAnsiTheme="minorHAnsi"/>
          <w:b w:val="0"/>
          <w:bCs w:val="0"/>
          <w:i w:val="0"/>
          <w:iCs w:val="0"/>
          <w:color w:val="FF0000"/>
          <w:u w:val="none"/>
        </w:rPr>
      </w:pPr>
      <w:r w:rsidRPr="00390F8D">
        <w:rPr>
          <w:rFonts w:asciiTheme="minorHAnsi" w:hAnsiTheme="minorHAnsi"/>
          <w:color w:val="FF0000"/>
          <w:spacing w:val="-1"/>
          <w:u w:val="none"/>
        </w:rPr>
        <w:t xml:space="preserve">VALORE PROBABILITA’ </w:t>
      </w:r>
      <w:r w:rsidRPr="00390F8D">
        <w:rPr>
          <w:rFonts w:asciiTheme="minorHAnsi" w:hAnsiTheme="minorHAnsi"/>
          <w:color w:val="FF0000"/>
          <w:u w:val="none"/>
        </w:rPr>
        <w:t>X</w:t>
      </w:r>
      <w:r w:rsidRPr="00390F8D">
        <w:rPr>
          <w:rFonts w:asciiTheme="minorHAnsi" w:hAnsiTheme="minorHAnsi"/>
          <w:color w:val="FF0000"/>
          <w:spacing w:val="-1"/>
          <w:u w:val="none"/>
        </w:rPr>
        <w:t xml:space="preserve"> VALORE</w:t>
      </w:r>
      <w:r w:rsidRPr="00390F8D">
        <w:rPr>
          <w:rFonts w:asciiTheme="minorHAnsi" w:hAnsiTheme="minorHAnsi"/>
          <w:color w:val="FF0000"/>
          <w:spacing w:val="89"/>
          <w:u w:val="none"/>
        </w:rPr>
        <w:t xml:space="preserve"> </w:t>
      </w:r>
      <w:r w:rsidRPr="00390F8D">
        <w:rPr>
          <w:rFonts w:asciiTheme="minorHAnsi" w:hAnsiTheme="minorHAnsi"/>
          <w:color w:val="FF0000"/>
          <w:spacing w:val="-1"/>
          <w:u w:val="none"/>
        </w:rPr>
        <w:t>IMPATTO/GRAVITA’</w:t>
      </w:r>
    </w:p>
    <w:p w:rsidR="00432E01" w:rsidRPr="00390F8D" w:rsidRDefault="00432E01" w:rsidP="00432E01">
      <w:pPr>
        <w:kinsoku w:val="0"/>
        <w:overflowPunct w:val="0"/>
        <w:ind w:left="1595" w:right="1538"/>
        <w:jc w:val="center"/>
        <w:rPr>
          <w:rFonts w:asciiTheme="minorHAnsi" w:hAnsiTheme="minorHAnsi"/>
          <w:color w:val="FF0000"/>
          <w:sz w:val="40"/>
          <w:szCs w:val="40"/>
        </w:rPr>
      </w:pP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(MEDIA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DI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A)I.P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X(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MEDIA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DI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B)I.G.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0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z w:val="40"/>
          <w:szCs w:val="40"/>
        </w:rPr>
        <w:t>=</w:t>
      </w:r>
      <w:r w:rsidRPr="00390F8D">
        <w:rPr>
          <w:rFonts w:asciiTheme="minorHAnsi" w:hAnsiTheme="minorHAnsi"/>
          <w:b/>
          <w:bCs/>
          <w:i/>
          <w:iCs/>
          <w:color w:val="FF0000"/>
          <w:spacing w:val="28"/>
          <w:w w:val="99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INDICE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5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DI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5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RISCHIO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5"/>
          <w:sz w:val="40"/>
          <w:szCs w:val="40"/>
        </w:rPr>
        <w:t xml:space="preserve"> </w:t>
      </w:r>
      <w:r w:rsidRPr="00390F8D">
        <w:rPr>
          <w:rFonts w:asciiTheme="minorHAnsi" w:hAnsiTheme="minorHAnsi"/>
          <w:b/>
          <w:bCs/>
          <w:i/>
          <w:iCs/>
          <w:color w:val="FF0000"/>
          <w:spacing w:val="-1"/>
          <w:sz w:val="40"/>
          <w:szCs w:val="40"/>
        </w:rPr>
        <w:t>I.R.</w:t>
      </w:r>
    </w:p>
    <w:p w:rsidR="00432E01" w:rsidRPr="00497763" w:rsidRDefault="00432E01" w:rsidP="00432E01">
      <w:pPr>
        <w:kinsoku w:val="0"/>
        <w:overflowPunct w:val="0"/>
        <w:spacing w:line="400" w:lineRule="exact"/>
        <w:rPr>
          <w:rFonts w:asciiTheme="minorHAnsi" w:hAnsiTheme="minorHAnsi"/>
          <w:sz w:val="40"/>
          <w:szCs w:val="40"/>
        </w:rPr>
      </w:pPr>
    </w:p>
    <w:p w:rsidR="00432E01" w:rsidRPr="00497763" w:rsidRDefault="00432E01" w:rsidP="00432E01">
      <w:pPr>
        <w:kinsoku w:val="0"/>
        <w:overflowPunct w:val="0"/>
        <w:spacing w:line="400" w:lineRule="exact"/>
        <w:rPr>
          <w:rFonts w:asciiTheme="minorHAnsi" w:hAnsiTheme="minorHAnsi"/>
          <w:sz w:val="40"/>
          <w:szCs w:val="40"/>
        </w:rPr>
      </w:pPr>
    </w:p>
    <w:p w:rsidR="00432E01" w:rsidRPr="00497763" w:rsidRDefault="00432E01" w:rsidP="00432E01">
      <w:pPr>
        <w:kinsoku w:val="0"/>
        <w:overflowPunct w:val="0"/>
        <w:spacing w:before="19" w:line="560" w:lineRule="exact"/>
        <w:rPr>
          <w:rFonts w:asciiTheme="minorHAnsi" w:hAnsiTheme="minorHAnsi"/>
          <w:sz w:val="56"/>
          <w:szCs w:val="56"/>
        </w:rPr>
      </w:pPr>
    </w:p>
    <w:p w:rsidR="00432E01" w:rsidRPr="00497763" w:rsidRDefault="00432E01" w:rsidP="00432E01">
      <w:pPr>
        <w:pStyle w:val="Titolo3"/>
        <w:kinsoku w:val="0"/>
        <w:overflowPunct w:val="0"/>
        <w:ind w:right="531"/>
        <w:rPr>
          <w:rFonts w:asciiTheme="minorHAnsi" w:hAnsiTheme="minorHAnsi"/>
          <w:b w:val="0"/>
          <w:bCs w:val="0"/>
          <w:i w:val="0"/>
          <w:iCs w:val="0"/>
        </w:rPr>
      </w:pPr>
      <w:r w:rsidRPr="00497763">
        <w:rPr>
          <w:rFonts w:asciiTheme="minorHAnsi" w:hAnsiTheme="minorHAnsi"/>
        </w:rPr>
        <w:t>Valore tra 1 e 4 = rischio accettabile. Il reato può essere commesso solo con un’elusione fraudolenta del modello organizzativo. Le azioni necessarie riguardano il mantenimento dello status quo.</w:t>
      </w:r>
    </w:p>
    <w:p w:rsidR="00432E01" w:rsidRPr="00497763" w:rsidRDefault="00432E01" w:rsidP="00432E01">
      <w:pPr>
        <w:kinsoku w:val="0"/>
        <w:overflowPunct w:val="0"/>
        <w:spacing w:before="11" w:line="360" w:lineRule="exact"/>
        <w:rPr>
          <w:rFonts w:asciiTheme="minorHAnsi" w:hAnsiTheme="minorHAnsi"/>
          <w:sz w:val="36"/>
          <w:szCs w:val="36"/>
        </w:rPr>
      </w:pPr>
    </w:p>
    <w:p w:rsidR="00432E01" w:rsidRPr="00BB7810" w:rsidRDefault="00432E01" w:rsidP="00432E01">
      <w:pPr>
        <w:kinsoku w:val="0"/>
        <w:overflowPunct w:val="0"/>
        <w:ind w:left="110"/>
        <w:rPr>
          <w:rFonts w:asciiTheme="minorHAnsi" w:hAnsiTheme="minorHAnsi"/>
          <w:color w:val="FF0000"/>
          <w:sz w:val="28"/>
          <w:szCs w:val="28"/>
        </w:rPr>
      </w:pP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Adozione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provvedimenti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utili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entro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il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="00390F8D">
        <w:rPr>
          <w:rFonts w:asciiTheme="minorHAnsi" w:hAnsiTheme="minorHAnsi"/>
          <w:b/>
          <w:bCs/>
          <w:i/>
          <w:iCs/>
          <w:sz w:val="28"/>
          <w:szCs w:val="28"/>
        </w:rPr>
        <w:t>11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/201</w:t>
      </w:r>
      <w:r w:rsidR="00390F8D">
        <w:rPr>
          <w:rFonts w:asciiTheme="minorHAnsi" w:hAnsiTheme="minorHAnsi"/>
          <w:b/>
          <w:bCs/>
          <w:i/>
          <w:iCs/>
          <w:sz w:val="28"/>
          <w:szCs w:val="28"/>
        </w:rPr>
        <w:t>5</w:t>
      </w:r>
      <w:r w:rsidR="00BB7810">
        <w:rPr>
          <w:rFonts w:asciiTheme="minorHAnsi" w:hAnsiTheme="minorHAnsi"/>
          <w:b/>
          <w:bCs/>
          <w:i/>
          <w:iCs/>
          <w:sz w:val="28"/>
          <w:szCs w:val="28"/>
        </w:rPr>
        <w:t xml:space="preserve"> </w:t>
      </w:r>
    </w:p>
    <w:p w:rsidR="00432E01" w:rsidRPr="00497763" w:rsidRDefault="00432E01" w:rsidP="00432E01">
      <w:pPr>
        <w:kinsoku w:val="0"/>
        <w:overflowPunct w:val="0"/>
        <w:spacing w:before="6" w:line="170" w:lineRule="exact"/>
        <w:rPr>
          <w:rFonts w:asciiTheme="minorHAnsi" w:hAnsiTheme="minorHAnsi"/>
          <w:sz w:val="17"/>
          <w:szCs w:val="17"/>
        </w:rPr>
      </w:pPr>
    </w:p>
    <w:p w:rsidR="00432E01" w:rsidRPr="00497763" w:rsidRDefault="00432E01" w:rsidP="00432E01">
      <w:pPr>
        <w:kinsoku w:val="0"/>
        <w:overflowPunct w:val="0"/>
        <w:spacing w:line="280" w:lineRule="exact"/>
        <w:rPr>
          <w:rFonts w:asciiTheme="minorHAnsi" w:hAnsiTheme="minorHAnsi"/>
          <w:sz w:val="28"/>
          <w:szCs w:val="28"/>
        </w:rPr>
      </w:pPr>
    </w:p>
    <w:p w:rsidR="00432E01" w:rsidRPr="00497763" w:rsidRDefault="00432E01" w:rsidP="00432E01">
      <w:pPr>
        <w:kinsoku w:val="0"/>
        <w:overflowPunct w:val="0"/>
        <w:spacing w:line="280" w:lineRule="exact"/>
        <w:rPr>
          <w:rFonts w:asciiTheme="minorHAnsi" w:hAnsiTheme="minorHAnsi"/>
          <w:sz w:val="28"/>
          <w:szCs w:val="28"/>
        </w:rPr>
      </w:pPr>
    </w:p>
    <w:p w:rsidR="00432E01" w:rsidRPr="00497763" w:rsidRDefault="00432E01" w:rsidP="00432E01">
      <w:pPr>
        <w:kinsoku w:val="0"/>
        <w:overflowPunct w:val="0"/>
        <w:ind w:left="110"/>
        <w:rPr>
          <w:rFonts w:asciiTheme="minorHAnsi" w:hAnsiTheme="minorHAnsi"/>
          <w:sz w:val="32"/>
          <w:szCs w:val="32"/>
        </w:rPr>
      </w:pPr>
      <w:r w:rsidRPr="00497763">
        <w:rPr>
          <w:rFonts w:asciiTheme="minorHAnsi" w:hAnsiTheme="minorHAnsi"/>
          <w:b/>
          <w:bCs/>
          <w:i/>
          <w:iCs/>
          <w:sz w:val="32"/>
          <w:szCs w:val="32"/>
        </w:rPr>
        <w:t>Valore tra 5 e 9 = rischio rilevante. Sono necessari interventi per ridurre il rischio a livello accettabile. Le azioni</w:t>
      </w:r>
      <w:r w:rsidRPr="00497763">
        <w:rPr>
          <w:rFonts w:asciiTheme="minorHAnsi" w:hAnsiTheme="minorHAnsi"/>
          <w:b/>
          <w:bCs/>
          <w:i/>
          <w:iCs/>
          <w:spacing w:val="-2"/>
          <w:sz w:val="32"/>
          <w:szCs w:val="32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32"/>
          <w:szCs w:val="32"/>
        </w:rPr>
        <w:t>devono essere adottate in un arco di tempo definito con chiara responsabilità.</w:t>
      </w:r>
    </w:p>
    <w:p w:rsidR="00432E01" w:rsidRPr="00497763" w:rsidRDefault="00432E01" w:rsidP="00432E01">
      <w:pPr>
        <w:kinsoku w:val="0"/>
        <w:overflowPunct w:val="0"/>
        <w:spacing w:before="11" w:line="360" w:lineRule="exact"/>
        <w:rPr>
          <w:rFonts w:asciiTheme="minorHAnsi" w:hAnsiTheme="minorHAnsi"/>
          <w:sz w:val="36"/>
          <w:szCs w:val="36"/>
        </w:rPr>
      </w:pPr>
    </w:p>
    <w:p w:rsidR="00432E01" w:rsidRPr="00BB7810" w:rsidRDefault="00432E01" w:rsidP="00432E01">
      <w:pPr>
        <w:kinsoku w:val="0"/>
        <w:overflowPunct w:val="0"/>
        <w:ind w:left="110"/>
        <w:rPr>
          <w:rFonts w:asciiTheme="minorHAnsi" w:hAnsiTheme="minorHAnsi"/>
          <w:color w:val="FF0000"/>
          <w:sz w:val="28"/>
          <w:szCs w:val="28"/>
        </w:rPr>
      </w:pP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Adozione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provvedimenti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utili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entro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il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0</w:t>
      </w:r>
      <w:r w:rsidR="00390F8D">
        <w:rPr>
          <w:rFonts w:asciiTheme="minorHAnsi" w:hAnsiTheme="minorHAnsi"/>
          <w:b/>
          <w:bCs/>
          <w:i/>
          <w:iCs/>
          <w:sz w:val="28"/>
          <w:szCs w:val="28"/>
        </w:rPr>
        <w:t>9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/201</w:t>
      </w:r>
      <w:r w:rsidR="00390F8D">
        <w:rPr>
          <w:rFonts w:asciiTheme="minorHAnsi" w:hAnsiTheme="minorHAnsi"/>
          <w:b/>
          <w:bCs/>
          <w:i/>
          <w:iCs/>
          <w:sz w:val="28"/>
          <w:szCs w:val="28"/>
        </w:rPr>
        <w:t>5</w:t>
      </w:r>
    </w:p>
    <w:p w:rsidR="00432E01" w:rsidRPr="00497763" w:rsidRDefault="00432E01" w:rsidP="00432E01">
      <w:pPr>
        <w:kinsoku w:val="0"/>
        <w:overflowPunct w:val="0"/>
        <w:spacing w:before="6" w:line="170" w:lineRule="exact"/>
        <w:rPr>
          <w:rFonts w:asciiTheme="minorHAnsi" w:hAnsiTheme="minorHAnsi"/>
          <w:sz w:val="17"/>
          <w:szCs w:val="17"/>
        </w:rPr>
      </w:pPr>
    </w:p>
    <w:p w:rsidR="00432E01" w:rsidRPr="00497763" w:rsidRDefault="00432E01" w:rsidP="00432E01">
      <w:pPr>
        <w:kinsoku w:val="0"/>
        <w:overflowPunct w:val="0"/>
        <w:spacing w:line="280" w:lineRule="exact"/>
        <w:rPr>
          <w:rFonts w:asciiTheme="minorHAnsi" w:hAnsiTheme="minorHAnsi"/>
          <w:sz w:val="28"/>
          <w:szCs w:val="28"/>
        </w:rPr>
      </w:pPr>
    </w:p>
    <w:p w:rsidR="00432E01" w:rsidRPr="00497763" w:rsidRDefault="00432E01" w:rsidP="00432E01">
      <w:pPr>
        <w:kinsoku w:val="0"/>
        <w:overflowPunct w:val="0"/>
        <w:spacing w:line="280" w:lineRule="exact"/>
        <w:rPr>
          <w:rFonts w:asciiTheme="minorHAnsi" w:hAnsiTheme="minorHAnsi"/>
          <w:sz w:val="28"/>
          <w:szCs w:val="28"/>
        </w:rPr>
      </w:pPr>
    </w:p>
    <w:p w:rsidR="00432E01" w:rsidRPr="00497763" w:rsidRDefault="00432E01" w:rsidP="00432E01">
      <w:pPr>
        <w:kinsoku w:val="0"/>
        <w:overflowPunct w:val="0"/>
        <w:ind w:left="110"/>
        <w:rPr>
          <w:rFonts w:asciiTheme="minorHAnsi" w:hAnsiTheme="minorHAnsi"/>
          <w:sz w:val="32"/>
          <w:szCs w:val="32"/>
        </w:rPr>
      </w:pPr>
      <w:r w:rsidRPr="00497763">
        <w:rPr>
          <w:rFonts w:asciiTheme="minorHAnsi" w:hAnsiTheme="minorHAnsi"/>
          <w:b/>
          <w:bCs/>
          <w:i/>
          <w:iCs/>
          <w:sz w:val="32"/>
          <w:szCs w:val="32"/>
        </w:rPr>
        <w:t>Valore tra 10 e 25= rischio critico. Sono necessari interventi immediati per ridurre il rischio. Le azioni devono</w:t>
      </w:r>
      <w:r w:rsidRPr="00497763">
        <w:rPr>
          <w:rFonts w:asciiTheme="minorHAnsi" w:hAnsiTheme="minorHAnsi"/>
          <w:b/>
          <w:bCs/>
          <w:i/>
          <w:iCs/>
          <w:spacing w:val="-1"/>
          <w:sz w:val="32"/>
          <w:szCs w:val="32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32"/>
          <w:szCs w:val="32"/>
        </w:rPr>
        <w:t>essere adottate subito</w:t>
      </w:r>
      <w:r w:rsidRPr="00497763">
        <w:rPr>
          <w:rFonts w:asciiTheme="minorHAnsi" w:hAnsiTheme="minorHAnsi"/>
          <w:b/>
          <w:bCs/>
          <w:i/>
          <w:iCs/>
          <w:spacing w:val="80"/>
          <w:sz w:val="32"/>
          <w:szCs w:val="32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32"/>
          <w:szCs w:val="32"/>
        </w:rPr>
        <w:t>con chiare responsabilità.</w:t>
      </w:r>
    </w:p>
    <w:p w:rsidR="00432E01" w:rsidRPr="00497763" w:rsidRDefault="00432E01" w:rsidP="00432E01">
      <w:pPr>
        <w:kinsoku w:val="0"/>
        <w:overflowPunct w:val="0"/>
        <w:spacing w:before="11" w:line="360" w:lineRule="exact"/>
        <w:rPr>
          <w:rFonts w:asciiTheme="minorHAnsi" w:hAnsiTheme="minorHAnsi"/>
          <w:sz w:val="36"/>
          <w:szCs w:val="36"/>
        </w:rPr>
      </w:pPr>
    </w:p>
    <w:p w:rsidR="00432E01" w:rsidRPr="00BB7810" w:rsidRDefault="00432E01" w:rsidP="00432E01">
      <w:pPr>
        <w:kinsoku w:val="0"/>
        <w:overflowPunct w:val="0"/>
        <w:ind w:left="110"/>
        <w:rPr>
          <w:rFonts w:asciiTheme="minorHAnsi" w:hAnsiTheme="minorHAnsi"/>
          <w:color w:val="FF0000"/>
          <w:sz w:val="28"/>
          <w:szCs w:val="28"/>
        </w:rPr>
      </w:pP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Adozione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provvedimenti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utili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entro</w:t>
      </w:r>
      <w:r w:rsidRPr="00497763">
        <w:rPr>
          <w:rFonts w:asciiTheme="minorHAnsi" w:hAnsiTheme="minorHAnsi"/>
          <w:b/>
          <w:bCs/>
          <w:i/>
          <w:iCs/>
          <w:spacing w:val="-11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il</w:t>
      </w:r>
      <w:r w:rsidRPr="00497763">
        <w:rPr>
          <w:rFonts w:asciiTheme="minorHAnsi" w:hAnsiTheme="minorHAnsi"/>
          <w:b/>
          <w:bCs/>
          <w:i/>
          <w:iCs/>
          <w:spacing w:val="-12"/>
          <w:sz w:val="28"/>
          <w:szCs w:val="28"/>
        </w:rPr>
        <w:t xml:space="preserve"> </w:t>
      </w:r>
      <w:r w:rsidRPr="00497763">
        <w:rPr>
          <w:rFonts w:asciiTheme="minorHAnsi" w:hAnsiTheme="minorHAnsi"/>
          <w:b/>
          <w:bCs/>
          <w:i/>
          <w:iCs/>
          <w:sz w:val="28"/>
          <w:szCs w:val="28"/>
        </w:rPr>
        <w:t>06/201</w:t>
      </w:r>
      <w:r w:rsidR="00390F8D">
        <w:rPr>
          <w:rFonts w:asciiTheme="minorHAnsi" w:hAnsiTheme="minorHAnsi"/>
          <w:b/>
          <w:bCs/>
          <w:i/>
          <w:iCs/>
          <w:sz w:val="28"/>
          <w:szCs w:val="28"/>
        </w:rPr>
        <w:t>5</w:t>
      </w: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432E01" w:rsidRPr="00497763" w:rsidRDefault="00432E01" w:rsidP="00432E01">
      <w:pPr>
        <w:kinsoku w:val="0"/>
        <w:overflowPunct w:val="0"/>
        <w:spacing w:before="79"/>
        <w:rPr>
          <w:rFonts w:asciiTheme="minorHAnsi" w:hAnsiTheme="minorHAnsi"/>
          <w:sz w:val="16"/>
          <w:szCs w:val="16"/>
        </w:rPr>
        <w:sectPr w:rsidR="00432E01" w:rsidRPr="00497763">
          <w:pgSz w:w="11910" w:h="16840"/>
          <w:pgMar w:top="1600" w:right="1080" w:bottom="280" w:left="740" w:header="720" w:footer="720" w:gutter="0"/>
          <w:cols w:space="720" w:equalWidth="0">
            <w:col w:w="10090"/>
          </w:cols>
          <w:noEndnote/>
        </w:sectPr>
      </w:pPr>
    </w:p>
    <w:p w:rsidR="00432E01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8"/>
          <w:szCs w:val="28"/>
        </w:rPr>
      </w:pPr>
    </w:p>
    <w:p w:rsidR="00432E01" w:rsidRDefault="00432E01" w:rsidP="00432E01">
      <w:pPr>
        <w:kinsoku w:val="0"/>
        <w:overflowPunct w:val="0"/>
        <w:spacing w:line="200" w:lineRule="exact"/>
        <w:rPr>
          <w:rFonts w:asciiTheme="minorHAnsi" w:hAnsiTheme="minorHAnsi"/>
          <w:sz w:val="28"/>
          <w:szCs w:val="28"/>
        </w:rPr>
      </w:pPr>
    </w:p>
    <w:p w:rsidR="00FD2E57" w:rsidRDefault="00FD2E57"/>
    <w:sectPr w:rsidR="00FD2E57" w:rsidSect="00FD2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0" w:hanging="18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86"/>
      </w:pPr>
    </w:lvl>
    <w:lvl w:ilvl="2">
      <w:numFmt w:val="bullet"/>
      <w:lvlText w:val="•"/>
      <w:lvlJc w:val="left"/>
      <w:pPr>
        <w:ind w:left="2117" w:hanging="186"/>
      </w:pPr>
    </w:lvl>
    <w:lvl w:ilvl="3">
      <w:numFmt w:val="bullet"/>
      <w:lvlText w:val="•"/>
      <w:lvlJc w:val="left"/>
      <w:pPr>
        <w:ind w:left="3120" w:hanging="186"/>
      </w:pPr>
    </w:lvl>
    <w:lvl w:ilvl="4">
      <w:numFmt w:val="bullet"/>
      <w:lvlText w:val="•"/>
      <w:lvlJc w:val="left"/>
      <w:pPr>
        <w:ind w:left="4124" w:hanging="186"/>
      </w:pPr>
    </w:lvl>
    <w:lvl w:ilvl="5">
      <w:numFmt w:val="bullet"/>
      <w:lvlText w:val="•"/>
      <w:lvlJc w:val="left"/>
      <w:pPr>
        <w:ind w:left="5127" w:hanging="186"/>
      </w:pPr>
    </w:lvl>
    <w:lvl w:ilvl="6">
      <w:numFmt w:val="bullet"/>
      <w:lvlText w:val="•"/>
      <w:lvlJc w:val="left"/>
      <w:pPr>
        <w:ind w:left="6130" w:hanging="186"/>
      </w:pPr>
    </w:lvl>
    <w:lvl w:ilvl="7">
      <w:numFmt w:val="bullet"/>
      <w:lvlText w:val="•"/>
      <w:lvlJc w:val="left"/>
      <w:pPr>
        <w:ind w:left="7134" w:hanging="186"/>
      </w:pPr>
    </w:lvl>
    <w:lvl w:ilvl="8">
      <w:numFmt w:val="bullet"/>
      <w:lvlText w:val="•"/>
      <w:lvlJc w:val="left"/>
      <w:pPr>
        <w:ind w:left="8137" w:hanging="186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0" w:hanging="23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232"/>
      </w:pPr>
    </w:lvl>
    <w:lvl w:ilvl="2">
      <w:numFmt w:val="bullet"/>
      <w:lvlText w:val="•"/>
      <w:lvlJc w:val="left"/>
      <w:pPr>
        <w:ind w:left="2117" w:hanging="232"/>
      </w:pPr>
    </w:lvl>
    <w:lvl w:ilvl="3">
      <w:numFmt w:val="bullet"/>
      <w:lvlText w:val="•"/>
      <w:lvlJc w:val="left"/>
      <w:pPr>
        <w:ind w:left="3120" w:hanging="232"/>
      </w:pPr>
    </w:lvl>
    <w:lvl w:ilvl="4">
      <w:numFmt w:val="bullet"/>
      <w:lvlText w:val="•"/>
      <w:lvlJc w:val="left"/>
      <w:pPr>
        <w:ind w:left="4124" w:hanging="232"/>
      </w:pPr>
    </w:lvl>
    <w:lvl w:ilvl="5">
      <w:numFmt w:val="bullet"/>
      <w:lvlText w:val="•"/>
      <w:lvlJc w:val="left"/>
      <w:pPr>
        <w:ind w:left="5127" w:hanging="232"/>
      </w:pPr>
    </w:lvl>
    <w:lvl w:ilvl="6">
      <w:numFmt w:val="bullet"/>
      <w:lvlText w:val="•"/>
      <w:lvlJc w:val="left"/>
      <w:pPr>
        <w:ind w:left="6130" w:hanging="232"/>
      </w:pPr>
    </w:lvl>
    <w:lvl w:ilvl="7">
      <w:numFmt w:val="bullet"/>
      <w:lvlText w:val="•"/>
      <w:lvlJc w:val="left"/>
      <w:pPr>
        <w:ind w:left="7134" w:hanging="232"/>
      </w:pPr>
    </w:lvl>
    <w:lvl w:ilvl="8">
      <w:numFmt w:val="bullet"/>
      <w:lvlText w:val="•"/>
      <w:lvlJc w:val="left"/>
      <w:pPr>
        <w:ind w:left="8137" w:hanging="232"/>
      </w:pPr>
    </w:lvl>
  </w:abstractNum>
  <w:abstractNum w:abstractNumId="2">
    <w:nsid w:val="00000404"/>
    <w:multiLevelType w:val="multilevel"/>
    <w:tmpl w:val="2C66D028"/>
    <w:lvl w:ilvl="0">
      <w:start w:val="1"/>
      <w:numFmt w:val="lowerLetter"/>
      <w:lvlText w:val="%1)"/>
      <w:lvlJc w:val="left"/>
      <w:pPr>
        <w:ind w:left="110" w:hanging="303"/>
      </w:pPr>
      <w:rPr>
        <w:rFonts w:asciiTheme="minorHAnsi" w:hAnsiTheme="minorHAnsi" w:cs="Times New Roman" w:hint="default"/>
        <w:b w:val="0"/>
        <w:bCs w:val="0"/>
        <w:i/>
        <w:iCs/>
        <w:sz w:val="24"/>
        <w:szCs w:val="24"/>
      </w:rPr>
    </w:lvl>
    <w:lvl w:ilvl="1">
      <w:numFmt w:val="bullet"/>
      <w:lvlText w:val="•"/>
      <w:lvlJc w:val="left"/>
      <w:pPr>
        <w:ind w:left="1114" w:hanging="303"/>
      </w:pPr>
    </w:lvl>
    <w:lvl w:ilvl="2">
      <w:numFmt w:val="bullet"/>
      <w:lvlText w:val="•"/>
      <w:lvlJc w:val="left"/>
      <w:pPr>
        <w:ind w:left="2117" w:hanging="303"/>
      </w:pPr>
    </w:lvl>
    <w:lvl w:ilvl="3">
      <w:numFmt w:val="bullet"/>
      <w:lvlText w:val="•"/>
      <w:lvlJc w:val="left"/>
      <w:pPr>
        <w:ind w:left="3120" w:hanging="303"/>
      </w:pPr>
    </w:lvl>
    <w:lvl w:ilvl="4">
      <w:numFmt w:val="bullet"/>
      <w:lvlText w:val="•"/>
      <w:lvlJc w:val="left"/>
      <w:pPr>
        <w:ind w:left="4124" w:hanging="303"/>
      </w:pPr>
    </w:lvl>
    <w:lvl w:ilvl="5">
      <w:numFmt w:val="bullet"/>
      <w:lvlText w:val="•"/>
      <w:lvlJc w:val="left"/>
      <w:pPr>
        <w:ind w:left="5127" w:hanging="303"/>
      </w:pPr>
    </w:lvl>
    <w:lvl w:ilvl="6">
      <w:numFmt w:val="bullet"/>
      <w:lvlText w:val="•"/>
      <w:lvlJc w:val="left"/>
      <w:pPr>
        <w:ind w:left="6130" w:hanging="303"/>
      </w:pPr>
    </w:lvl>
    <w:lvl w:ilvl="7">
      <w:numFmt w:val="bullet"/>
      <w:lvlText w:val="•"/>
      <w:lvlJc w:val="left"/>
      <w:pPr>
        <w:ind w:left="7134" w:hanging="303"/>
      </w:pPr>
    </w:lvl>
    <w:lvl w:ilvl="8">
      <w:numFmt w:val="bullet"/>
      <w:lvlText w:val="•"/>
      <w:lvlJc w:val="left"/>
      <w:pPr>
        <w:ind w:left="8137" w:hanging="303"/>
      </w:p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left="110" w:hanging="1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4" w:hanging="143"/>
      </w:pPr>
    </w:lvl>
    <w:lvl w:ilvl="2">
      <w:numFmt w:val="bullet"/>
      <w:lvlText w:val="•"/>
      <w:lvlJc w:val="left"/>
      <w:pPr>
        <w:ind w:left="2117" w:hanging="143"/>
      </w:pPr>
    </w:lvl>
    <w:lvl w:ilvl="3">
      <w:numFmt w:val="bullet"/>
      <w:lvlText w:val="•"/>
      <w:lvlJc w:val="left"/>
      <w:pPr>
        <w:ind w:left="3120" w:hanging="143"/>
      </w:pPr>
    </w:lvl>
    <w:lvl w:ilvl="4">
      <w:numFmt w:val="bullet"/>
      <w:lvlText w:val="•"/>
      <w:lvlJc w:val="left"/>
      <w:pPr>
        <w:ind w:left="4124" w:hanging="143"/>
      </w:pPr>
    </w:lvl>
    <w:lvl w:ilvl="5">
      <w:numFmt w:val="bullet"/>
      <w:lvlText w:val="•"/>
      <w:lvlJc w:val="left"/>
      <w:pPr>
        <w:ind w:left="5127" w:hanging="143"/>
      </w:pPr>
    </w:lvl>
    <w:lvl w:ilvl="6">
      <w:numFmt w:val="bullet"/>
      <w:lvlText w:val="•"/>
      <w:lvlJc w:val="left"/>
      <w:pPr>
        <w:ind w:left="6130" w:hanging="143"/>
      </w:pPr>
    </w:lvl>
    <w:lvl w:ilvl="7">
      <w:numFmt w:val="bullet"/>
      <w:lvlText w:val="•"/>
      <w:lvlJc w:val="left"/>
      <w:pPr>
        <w:ind w:left="7134" w:hanging="143"/>
      </w:pPr>
    </w:lvl>
    <w:lvl w:ilvl="8">
      <w:numFmt w:val="bullet"/>
      <w:lvlText w:val="•"/>
      <w:lvlJc w:val="left"/>
      <w:pPr>
        <w:ind w:left="8137" w:hanging="143"/>
      </w:pPr>
    </w:lvl>
  </w:abstractNum>
  <w:abstractNum w:abstractNumId="4">
    <w:nsid w:val="00000406"/>
    <w:multiLevelType w:val="multilevel"/>
    <w:tmpl w:val="2C146882"/>
    <w:lvl w:ilvl="0">
      <w:start w:val="1"/>
      <w:numFmt w:val="lowerLetter"/>
      <w:lvlText w:val="%1."/>
      <w:lvlJc w:val="left"/>
      <w:pPr>
        <w:ind w:left="337" w:hanging="228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18" w:hanging="228"/>
      </w:pPr>
    </w:lvl>
    <w:lvl w:ilvl="2">
      <w:numFmt w:val="bullet"/>
      <w:lvlText w:val="•"/>
      <w:lvlJc w:val="left"/>
      <w:pPr>
        <w:ind w:left="2299" w:hanging="228"/>
      </w:pPr>
    </w:lvl>
    <w:lvl w:ilvl="3">
      <w:numFmt w:val="bullet"/>
      <w:lvlText w:val="•"/>
      <w:lvlJc w:val="left"/>
      <w:pPr>
        <w:ind w:left="3279" w:hanging="228"/>
      </w:pPr>
    </w:lvl>
    <w:lvl w:ilvl="4">
      <w:numFmt w:val="bullet"/>
      <w:lvlText w:val="•"/>
      <w:lvlJc w:val="left"/>
      <w:pPr>
        <w:ind w:left="4260" w:hanging="228"/>
      </w:pPr>
    </w:lvl>
    <w:lvl w:ilvl="5">
      <w:numFmt w:val="bullet"/>
      <w:lvlText w:val="•"/>
      <w:lvlJc w:val="left"/>
      <w:pPr>
        <w:ind w:left="5241" w:hanging="228"/>
      </w:pPr>
    </w:lvl>
    <w:lvl w:ilvl="6">
      <w:numFmt w:val="bullet"/>
      <w:lvlText w:val="•"/>
      <w:lvlJc w:val="left"/>
      <w:pPr>
        <w:ind w:left="6221" w:hanging="228"/>
      </w:pPr>
    </w:lvl>
    <w:lvl w:ilvl="7">
      <w:numFmt w:val="bullet"/>
      <w:lvlText w:val="•"/>
      <w:lvlJc w:val="left"/>
      <w:pPr>
        <w:ind w:left="7202" w:hanging="228"/>
      </w:pPr>
    </w:lvl>
    <w:lvl w:ilvl="8">
      <w:numFmt w:val="bullet"/>
      <w:lvlText w:val="•"/>
      <w:lvlJc w:val="left"/>
      <w:pPr>
        <w:ind w:left="8183" w:hanging="228"/>
      </w:pPr>
    </w:lvl>
  </w:abstractNum>
  <w:abstractNum w:abstractNumId="5">
    <w:nsid w:val="00000407"/>
    <w:multiLevelType w:val="multilevel"/>
    <w:tmpl w:val="D6B44A76"/>
    <w:lvl w:ilvl="0">
      <w:start w:val="1"/>
      <w:numFmt w:val="lowerLetter"/>
      <w:lvlText w:val="%1)"/>
      <w:lvlJc w:val="left"/>
      <w:pPr>
        <w:ind w:left="110" w:hanging="291"/>
      </w:pPr>
      <w:rPr>
        <w:rFonts w:asciiTheme="minorHAnsi" w:hAnsiTheme="minorHAnsi" w:cs="Times New Roman" w:hint="default"/>
        <w:b w:val="0"/>
        <w:bCs w:val="0"/>
        <w:i w:val="0"/>
        <w:iCs/>
        <w:sz w:val="24"/>
        <w:szCs w:val="24"/>
      </w:rPr>
    </w:lvl>
    <w:lvl w:ilvl="1">
      <w:numFmt w:val="bullet"/>
      <w:lvlText w:val="•"/>
      <w:lvlJc w:val="left"/>
      <w:pPr>
        <w:ind w:left="1114" w:hanging="291"/>
      </w:pPr>
    </w:lvl>
    <w:lvl w:ilvl="2">
      <w:numFmt w:val="bullet"/>
      <w:lvlText w:val="•"/>
      <w:lvlJc w:val="left"/>
      <w:pPr>
        <w:ind w:left="2117" w:hanging="291"/>
      </w:pPr>
    </w:lvl>
    <w:lvl w:ilvl="3">
      <w:numFmt w:val="bullet"/>
      <w:lvlText w:val="•"/>
      <w:lvlJc w:val="left"/>
      <w:pPr>
        <w:ind w:left="3120" w:hanging="291"/>
      </w:pPr>
    </w:lvl>
    <w:lvl w:ilvl="4">
      <w:numFmt w:val="bullet"/>
      <w:lvlText w:val="•"/>
      <w:lvlJc w:val="left"/>
      <w:pPr>
        <w:ind w:left="4124" w:hanging="291"/>
      </w:pPr>
    </w:lvl>
    <w:lvl w:ilvl="5">
      <w:numFmt w:val="bullet"/>
      <w:lvlText w:val="•"/>
      <w:lvlJc w:val="left"/>
      <w:pPr>
        <w:ind w:left="5127" w:hanging="291"/>
      </w:pPr>
    </w:lvl>
    <w:lvl w:ilvl="6">
      <w:numFmt w:val="bullet"/>
      <w:lvlText w:val="•"/>
      <w:lvlJc w:val="left"/>
      <w:pPr>
        <w:ind w:left="6130" w:hanging="291"/>
      </w:pPr>
    </w:lvl>
    <w:lvl w:ilvl="7">
      <w:numFmt w:val="bullet"/>
      <w:lvlText w:val="•"/>
      <w:lvlJc w:val="left"/>
      <w:pPr>
        <w:ind w:left="7134" w:hanging="291"/>
      </w:pPr>
    </w:lvl>
    <w:lvl w:ilvl="8">
      <w:numFmt w:val="bullet"/>
      <w:lvlText w:val="•"/>
      <w:lvlJc w:val="left"/>
      <w:pPr>
        <w:ind w:left="8137" w:hanging="291"/>
      </w:pPr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110" w:hanging="24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47"/>
      </w:pPr>
    </w:lvl>
    <w:lvl w:ilvl="2">
      <w:numFmt w:val="bullet"/>
      <w:lvlText w:val="•"/>
      <w:lvlJc w:val="left"/>
      <w:pPr>
        <w:ind w:left="2117" w:hanging="247"/>
      </w:pPr>
    </w:lvl>
    <w:lvl w:ilvl="3">
      <w:numFmt w:val="bullet"/>
      <w:lvlText w:val="•"/>
      <w:lvlJc w:val="left"/>
      <w:pPr>
        <w:ind w:left="3120" w:hanging="247"/>
      </w:pPr>
    </w:lvl>
    <w:lvl w:ilvl="4">
      <w:numFmt w:val="bullet"/>
      <w:lvlText w:val="•"/>
      <w:lvlJc w:val="left"/>
      <w:pPr>
        <w:ind w:left="4124" w:hanging="247"/>
      </w:pPr>
    </w:lvl>
    <w:lvl w:ilvl="5">
      <w:numFmt w:val="bullet"/>
      <w:lvlText w:val="•"/>
      <w:lvlJc w:val="left"/>
      <w:pPr>
        <w:ind w:left="5127" w:hanging="247"/>
      </w:pPr>
    </w:lvl>
    <w:lvl w:ilvl="6">
      <w:numFmt w:val="bullet"/>
      <w:lvlText w:val="•"/>
      <w:lvlJc w:val="left"/>
      <w:pPr>
        <w:ind w:left="6130" w:hanging="247"/>
      </w:pPr>
    </w:lvl>
    <w:lvl w:ilvl="7">
      <w:numFmt w:val="bullet"/>
      <w:lvlText w:val="•"/>
      <w:lvlJc w:val="left"/>
      <w:pPr>
        <w:ind w:left="7134" w:hanging="247"/>
      </w:pPr>
    </w:lvl>
    <w:lvl w:ilvl="8">
      <w:numFmt w:val="bullet"/>
      <w:lvlText w:val="•"/>
      <w:lvlJc w:val="left"/>
      <w:pPr>
        <w:ind w:left="8137" w:hanging="247"/>
      </w:pPr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110" w:hanging="27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74"/>
      </w:pPr>
    </w:lvl>
    <w:lvl w:ilvl="2">
      <w:numFmt w:val="bullet"/>
      <w:lvlText w:val="•"/>
      <w:lvlJc w:val="left"/>
      <w:pPr>
        <w:ind w:left="2117" w:hanging="274"/>
      </w:pPr>
    </w:lvl>
    <w:lvl w:ilvl="3">
      <w:numFmt w:val="bullet"/>
      <w:lvlText w:val="•"/>
      <w:lvlJc w:val="left"/>
      <w:pPr>
        <w:ind w:left="3120" w:hanging="274"/>
      </w:pPr>
    </w:lvl>
    <w:lvl w:ilvl="4">
      <w:numFmt w:val="bullet"/>
      <w:lvlText w:val="•"/>
      <w:lvlJc w:val="left"/>
      <w:pPr>
        <w:ind w:left="4124" w:hanging="274"/>
      </w:pPr>
    </w:lvl>
    <w:lvl w:ilvl="5">
      <w:numFmt w:val="bullet"/>
      <w:lvlText w:val="•"/>
      <w:lvlJc w:val="left"/>
      <w:pPr>
        <w:ind w:left="5127" w:hanging="274"/>
      </w:pPr>
    </w:lvl>
    <w:lvl w:ilvl="6">
      <w:numFmt w:val="bullet"/>
      <w:lvlText w:val="•"/>
      <w:lvlJc w:val="left"/>
      <w:pPr>
        <w:ind w:left="6130" w:hanging="274"/>
      </w:pPr>
    </w:lvl>
    <w:lvl w:ilvl="7">
      <w:numFmt w:val="bullet"/>
      <w:lvlText w:val="•"/>
      <w:lvlJc w:val="left"/>
      <w:pPr>
        <w:ind w:left="7134" w:hanging="274"/>
      </w:pPr>
    </w:lvl>
    <w:lvl w:ilvl="8">
      <w:numFmt w:val="bullet"/>
      <w:lvlText w:val="•"/>
      <w:lvlJc w:val="left"/>
      <w:pPr>
        <w:ind w:left="8137" w:hanging="274"/>
      </w:pPr>
    </w:lvl>
  </w:abstractNum>
  <w:abstractNum w:abstractNumId="8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left="110" w:hanging="35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352"/>
      </w:pPr>
    </w:lvl>
    <w:lvl w:ilvl="2">
      <w:numFmt w:val="bullet"/>
      <w:lvlText w:val="•"/>
      <w:lvlJc w:val="left"/>
      <w:pPr>
        <w:ind w:left="2117" w:hanging="352"/>
      </w:pPr>
    </w:lvl>
    <w:lvl w:ilvl="3">
      <w:numFmt w:val="bullet"/>
      <w:lvlText w:val="•"/>
      <w:lvlJc w:val="left"/>
      <w:pPr>
        <w:ind w:left="3120" w:hanging="352"/>
      </w:pPr>
    </w:lvl>
    <w:lvl w:ilvl="4">
      <w:numFmt w:val="bullet"/>
      <w:lvlText w:val="•"/>
      <w:lvlJc w:val="left"/>
      <w:pPr>
        <w:ind w:left="4124" w:hanging="352"/>
      </w:pPr>
    </w:lvl>
    <w:lvl w:ilvl="5">
      <w:numFmt w:val="bullet"/>
      <w:lvlText w:val="•"/>
      <w:lvlJc w:val="left"/>
      <w:pPr>
        <w:ind w:left="5127" w:hanging="352"/>
      </w:pPr>
    </w:lvl>
    <w:lvl w:ilvl="6">
      <w:numFmt w:val="bullet"/>
      <w:lvlText w:val="•"/>
      <w:lvlJc w:val="left"/>
      <w:pPr>
        <w:ind w:left="6130" w:hanging="352"/>
      </w:pPr>
    </w:lvl>
    <w:lvl w:ilvl="7">
      <w:numFmt w:val="bullet"/>
      <w:lvlText w:val="•"/>
      <w:lvlJc w:val="left"/>
      <w:pPr>
        <w:ind w:left="7134" w:hanging="352"/>
      </w:pPr>
    </w:lvl>
    <w:lvl w:ilvl="8">
      <w:numFmt w:val="bullet"/>
      <w:lvlText w:val="•"/>
      <w:lvlJc w:val="left"/>
      <w:pPr>
        <w:ind w:left="8137" w:hanging="352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10" w:hanging="14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41"/>
      </w:pPr>
    </w:lvl>
    <w:lvl w:ilvl="2">
      <w:numFmt w:val="bullet"/>
      <w:lvlText w:val="•"/>
      <w:lvlJc w:val="left"/>
      <w:pPr>
        <w:ind w:left="2117" w:hanging="141"/>
      </w:pPr>
    </w:lvl>
    <w:lvl w:ilvl="3">
      <w:numFmt w:val="bullet"/>
      <w:lvlText w:val="•"/>
      <w:lvlJc w:val="left"/>
      <w:pPr>
        <w:ind w:left="3120" w:hanging="141"/>
      </w:pPr>
    </w:lvl>
    <w:lvl w:ilvl="4">
      <w:numFmt w:val="bullet"/>
      <w:lvlText w:val="•"/>
      <w:lvlJc w:val="left"/>
      <w:pPr>
        <w:ind w:left="4124" w:hanging="141"/>
      </w:pPr>
    </w:lvl>
    <w:lvl w:ilvl="5">
      <w:numFmt w:val="bullet"/>
      <w:lvlText w:val="•"/>
      <w:lvlJc w:val="left"/>
      <w:pPr>
        <w:ind w:left="5127" w:hanging="141"/>
      </w:pPr>
    </w:lvl>
    <w:lvl w:ilvl="6">
      <w:numFmt w:val="bullet"/>
      <w:lvlText w:val="•"/>
      <w:lvlJc w:val="left"/>
      <w:pPr>
        <w:ind w:left="6130" w:hanging="141"/>
      </w:pPr>
    </w:lvl>
    <w:lvl w:ilvl="7">
      <w:numFmt w:val="bullet"/>
      <w:lvlText w:val="•"/>
      <w:lvlJc w:val="left"/>
      <w:pPr>
        <w:ind w:left="7134" w:hanging="141"/>
      </w:pPr>
    </w:lvl>
    <w:lvl w:ilvl="8">
      <w:numFmt w:val="bullet"/>
      <w:lvlText w:val="•"/>
      <w:lvlJc w:val="left"/>
      <w:pPr>
        <w:ind w:left="8137" w:hanging="141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10" w:hanging="14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14" w:hanging="141"/>
      </w:pPr>
    </w:lvl>
    <w:lvl w:ilvl="2">
      <w:numFmt w:val="bullet"/>
      <w:lvlText w:val="•"/>
      <w:lvlJc w:val="left"/>
      <w:pPr>
        <w:ind w:left="2117" w:hanging="141"/>
      </w:pPr>
    </w:lvl>
    <w:lvl w:ilvl="3">
      <w:numFmt w:val="bullet"/>
      <w:lvlText w:val="•"/>
      <w:lvlJc w:val="left"/>
      <w:pPr>
        <w:ind w:left="3120" w:hanging="141"/>
      </w:pPr>
    </w:lvl>
    <w:lvl w:ilvl="4">
      <w:numFmt w:val="bullet"/>
      <w:lvlText w:val="•"/>
      <w:lvlJc w:val="left"/>
      <w:pPr>
        <w:ind w:left="4124" w:hanging="141"/>
      </w:pPr>
    </w:lvl>
    <w:lvl w:ilvl="5">
      <w:numFmt w:val="bullet"/>
      <w:lvlText w:val="•"/>
      <w:lvlJc w:val="left"/>
      <w:pPr>
        <w:ind w:left="5127" w:hanging="141"/>
      </w:pPr>
    </w:lvl>
    <w:lvl w:ilvl="6">
      <w:numFmt w:val="bullet"/>
      <w:lvlText w:val="•"/>
      <w:lvlJc w:val="left"/>
      <w:pPr>
        <w:ind w:left="6130" w:hanging="141"/>
      </w:pPr>
    </w:lvl>
    <w:lvl w:ilvl="7">
      <w:numFmt w:val="bullet"/>
      <w:lvlText w:val="•"/>
      <w:lvlJc w:val="left"/>
      <w:pPr>
        <w:ind w:left="7134" w:hanging="141"/>
      </w:pPr>
    </w:lvl>
    <w:lvl w:ilvl="8">
      <w:numFmt w:val="bullet"/>
      <w:lvlText w:val="•"/>
      <w:lvlJc w:val="left"/>
      <w:pPr>
        <w:ind w:left="8137" w:hanging="141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1166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2099" w:hanging="348"/>
      </w:pPr>
    </w:lvl>
    <w:lvl w:ilvl="2">
      <w:numFmt w:val="bullet"/>
      <w:lvlText w:val="•"/>
      <w:lvlJc w:val="left"/>
      <w:pPr>
        <w:ind w:left="3031" w:hanging="348"/>
      </w:pPr>
    </w:lvl>
    <w:lvl w:ilvl="3">
      <w:numFmt w:val="bullet"/>
      <w:lvlText w:val="•"/>
      <w:lvlJc w:val="left"/>
      <w:pPr>
        <w:ind w:left="3964" w:hanging="348"/>
      </w:pPr>
    </w:lvl>
    <w:lvl w:ilvl="4">
      <w:numFmt w:val="bullet"/>
      <w:lvlText w:val="•"/>
      <w:lvlJc w:val="left"/>
      <w:pPr>
        <w:ind w:left="4897" w:hanging="348"/>
      </w:pPr>
    </w:lvl>
    <w:lvl w:ilvl="5">
      <w:numFmt w:val="bullet"/>
      <w:lvlText w:val="•"/>
      <w:lvlJc w:val="left"/>
      <w:pPr>
        <w:ind w:left="5829" w:hanging="348"/>
      </w:pPr>
    </w:lvl>
    <w:lvl w:ilvl="6">
      <w:numFmt w:val="bullet"/>
      <w:lvlText w:val="•"/>
      <w:lvlJc w:val="left"/>
      <w:pPr>
        <w:ind w:left="6762" w:hanging="348"/>
      </w:pPr>
    </w:lvl>
    <w:lvl w:ilvl="7">
      <w:numFmt w:val="bullet"/>
      <w:lvlText w:val="•"/>
      <w:lvlJc w:val="left"/>
      <w:pPr>
        <w:ind w:left="7694" w:hanging="348"/>
      </w:pPr>
    </w:lvl>
    <w:lvl w:ilvl="8">
      <w:numFmt w:val="bullet"/>
      <w:lvlText w:val="•"/>
      <w:lvlJc w:val="left"/>
      <w:pPr>
        <w:ind w:left="8627" w:hanging="348"/>
      </w:pPr>
    </w:lvl>
  </w:abstractNum>
  <w:abstractNum w:abstractNumId="12">
    <w:nsid w:val="0000040E"/>
    <w:multiLevelType w:val="multilevel"/>
    <w:tmpl w:val="06FE82DC"/>
    <w:lvl w:ilvl="0">
      <w:start w:val="1"/>
      <w:numFmt w:val="lowerLetter"/>
      <w:lvlText w:val="%1)"/>
      <w:lvlJc w:val="left"/>
      <w:pPr>
        <w:ind w:left="110" w:hanging="247"/>
      </w:pPr>
      <w:rPr>
        <w:rFonts w:asciiTheme="minorHAnsi" w:hAnsiTheme="minorHAnsi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14" w:hanging="247"/>
      </w:pPr>
    </w:lvl>
    <w:lvl w:ilvl="2">
      <w:numFmt w:val="bullet"/>
      <w:lvlText w:val="•"/>
      <w:lvlJc w:val="left"/>
      <w:pPr>
        <w:ind w:left="2117" w:hanging="247"/>
      </w:pPr>
    </w:lvl>
    <w:lvl w:ilvl="3">
      <w:numFmt w:val="bullet"/>
      <w:lvlText w:val="•"/>
      <w:lvlJc w:val="left"/>
      <w:pPr>
        <w:ind w:left="3120" w:hanging="247"/>
      </w:pPr>
    </w:lvl>
    <w:lvl w:ilvl="4">
      <w:numFmt w:val="bullet"/>
      <w:lvlText w:val="•"/>
      <w:lvlJc w:val="left"/>
      <w:pPr>
        <w:ind w:left="4124" w:hanging="247"/>
      </w:pPr>
    </w:lvl>
    <w:lvl w:ilvl="5">
      <w:numFmt w:val="bullet"/>
      <w:lvlText w:val="•"/>
      <w:lvlJc w:val="left"/>
      <w:pPr>
        <w:ind w:left="5127" w:hanging="247"/>
      </w:pPr>
    </w:lvl>
    <w:lvl w:ilvl="6">
      <w:numFmt w:val="bullet"/>
      <w:lvlText w:val="•"/>
      <w:lvlJc w:val="left"/>
      <w:pPr>
        <w:ind w:left="6130" w:hanging="247"/>
      </w:pPr>
    </w:lvl>
    <w:lvl w:ilvl="7">
      <w:numFmt w:val="bullet"/>
      <w:lvlText w:val="•"/>
      <w:lvlJc w:val="left"/>
      <w:pPr>
        <w:ind w:left="7134" w:hanging="247"/>
      </w:pPr>
    </w:lvl>
    <w:lvl w:ilvl="8">
      <w:numFmt w:val="bullet"/>
      <w:lvlText w:val="•"/>
      <w:lvlJc w:val="left"/>
      <w:pPr>
        <w:ind w:left="8137" w:hanging="247"/>
      </w:pPr>
    </w:lvl>
  </w:abstractNum>
  <w:abstractNum w:abstractNumId="13">
    <w:nsid w:val="0000040F"/>
    <w:multiLevelType w:val="multilevel"/>
    <w:tmpl w:val="00000892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18">
    <w:nsid w:val="00000414"/>
    <w:multiLevelType w:val="multilevel"/>
    <w:tmpl w:val="00000897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19">
    <w:nsid w:val="00000415"/>
    <w:multiLevelType w:val="multilevel"/>
    <w:tmpl w:val="00000898"/>
    <w:lvl w:ilvl="0">
      <w:numFmt w:val="bullet"/>
      <w:lvlText w:val="-"/>
      <w:lvlJc w:val="left"/>
      <w:pPr>
        <w:ind w:left="830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20">
    <w:nsid w:val="00000416"/>
    <w:multiLevelType w:val="multilevel"/>
    <w:tmpl w:val="00000899"/>
    <w:lvl w:ilvl="0">
      <w:numFmt w:val="bullet"/>
      <w:lvlText w:val="-"/>
      <w:lvlJc w:val="left"/>
      <w:pPr>
        <w:ind w:left="102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18"/>
      </w:pPr>
    </w:lvl>
    <w:lvl w:ilvl="2">
      <w:numFmt w:val="bullet"/>
      <w:lvlText w:val="•"/>
      <w:lvlJc w:val="left"/>
      <w:pPr>
        <w:ind w:left="750" w:hanging="118"/>
      </w:pPr>
    </w:lvl>
    <w:lvl w:ilvl="3">
      <w:numFmt w:val="bullet"/>
      <w:lvlText w:val="•"/>
      <w:lvlJc w:val="left"/>
      <w:pPr>
        <w:ind w:left="1074" w:hanging="118"/>
      </w:pPr>
    </w:lvl>
    <w:lvl w:ilvl="4">
      <w:numFmt w:val="bullet"/>
      <w:lvlText w:val="•"/>
      <w:lvlJc w:val="left"/>
      <w:pPr>
        <w:ind w:left="1398" w:hanging="118"/>
      </w:pPr>
    </w:lvl>
    <w:lvl w:ilvl="5">
      <w:numFmt w:val="bullet"/>
      <w:lvlText w:val="•"/>
      <w:lvlJc w:val="left"/>
      <w:pPr>
        <w:ind w:left="1722" w:hanging="118"/>
      </w:pPr>
    </w:lvl>
    <w:lvl w:ilvl="6">
      <w:numFmt w:val="bullet"/>
      <w:lvlText w:val="•"/>
      <w:lvlJc w:val="left"/>
      <w:pPr>
        <w:ind w:left="2046" w:hanging="118"/>
      </w:pPr>
    </w:lvl>
    <w:lvl w:ilvl="7">
      <w:numFmt w:val="bullet"/>
      <w:lvlText w:val="•"/>
      <w:lvlJc w:val="left"/>
      <w:pPr>
        <w:ind w:left="2370" w:hanging="118"/>
      </w:pPr>
    </w:lvl>
    <w:lvl w:ilvl="8">
      <w:numFmt w:val="bullet"/>
      <w:lvlText w:val="•"/>
      <w:lvlJc w:val="left"/>
      <w:pPr>
        <w:ind w:left="2694" w:hanging="118"/>
      </w:pPr>
    </w:lvl>
  </w:abstractNum>
  <w:abstractNum w:abstractNumId="21">
    <w:nsid w:val="00000417"/>
    <w:multiLevelType w:val="multilevel"/>
    <w:tmpl w:val="0000089A"/>
    <w:lvl w:ilvl="0">
      <w:numFmt w:val="bullet"/>
      <w:lvlText w:val="-"/>
      <w:lvlJc w:val="left"/>
      <w:pPr>
        <w:ind w:left="118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42" w:hanging="118"/>
      </w:pPr>
    </w:lvl>
    <w:lvl w:ilvl="2">
      <w:numFmt w:val="bullet"/>
      <w:lvlText w:val="•"/>
      <w:lvlJc w:val="left"/>
      <w:pPr>
        <w:ind w:left="766" w:hanging="118"/>
      </w:pPr>
    </w:lvl>
    <w:lvl w:ilvl="3">
      <w:numFmt w:val="bullet"/>
      <w:lvlText w:val="•"/>
      <w:lvlJc w:val="left"/>
      <w:pPr>
        <w:ind w:left="1090" w:hanging="118"/>
      </w:pPr>
    </w:lvl>
    <w:lvl w:ilvl="4">
      <w:numFmt w:val="bullet"/>
      <w:lvlText w:val="•"/>
      <w:lvlJc w:val="left"/>
      <w:pPr>
        <w:ind w:left="1414" w:hanging="118"/>
      </w:pPr>
    </w:lvl>
    <w:lvl w:ilvl="5">
      <w:numFmt w:val="bullet"/>
      <w:lvlText w:val="•"/>
      <w:lvlJc w:val="left"/>
      <w:pPr>
        <w:ind w:left="1738" w:hanging="118"/>
      </w:pPr>
    </w:lvl>
    <w:lvl w:ilvl="6">
      <w:numFmt w:val="bullet"/>
      <w:lvlText w:val="•"/>
      <w:lvlJc w:val="left"/>
      <w:pPr>
        <w:ind w:left="2062" w:hanging="118"/>
      </w:pPr>
    </w:lvl>
    <w:lvl w:ilvl="7">
      <w:numFmt w:val="bullet"/>
      <w:lvlText w:val="•"/>
      <w:lvlJc w:val="left"/>
      <w:pPr>
        <w:ind w:left="2386" w:hanging="118"/>
      </w:pPr>
    </w:lvl>
    <w:lvl w:ilvl="8">
      <w:numFmt w:val="bullet"/>
      <w:lvlText w:val="•"/>
      <w:lvlJc w:val="left"/>
      <w:pPr>
        <w:ind w:left="2710" w:hanging="118"/>
      </w:pPr>
    </w:lvl>
  </w:abstractNum>
  <w:abstractNum w:abstractNumId="22">
    <w:nsid w:val="00000418"/>
    <w:multiLevelType w:val="multilevel"/>
    <w:tmpl w:val="0000089B"/>
    <w:lvl w:ilvl="0">
      <w:numFmt w:val="bullet"/>
      <w:lvlText w:val="-"/>
      <w:lvlJc w:val="left"/>
      <w:pPr>
        <w:ind w:left="102" w:hanging="323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323"/>
      </w:pPr>
    </w:lvl>
    <w:lvl w:ilvl="2">
      <w:numFmt w:val="bullet"/>
      <w:lvlText w:val="•"/>
      <w:lvlJc w:val="left"/>
      <w:pPr>
        <w:ind w:left="750" w:hanging="323"/>
      </w:pPr>
    </w:lvl>
    <w:lvl w:ilvl="3">
      <w:numFmt w:val="bullet"/>
      <w:lvlText w:val="•"/>
      <w:lvlJc w:val="left"/>
      <w:pPr>
        <w:ind w:left="1074" w:hanging="323"/>
      </w:pPr>
    </w:lvl>
    <w:lvl w:ilvl="4">
      <w:numFmt w:val="bullet"/>
      <w:lvlText w:val="•"/>
      <w:lvlJc w:val="left"/>
      <w:pPr>
        <w:ind w:left="1398" w:hanging="323"/>
      </w:pPr>
    </w:lvl>
    <w:lvl w:ilvl="5">
      <w:numFmt w:val="bullet"/>
      <w:lvlText w:val="•"/>
      <w:lvlJc w:val="left"/>
      <w:pPr>
        <w:ind w:left="1722" w:hanging="323"/>
      </w:pPr>
    </w:lvl>
    <w:lvl w:ilvl="6">
      <w:numFmt w:val="bullet"/>
      <w:lvlText w:val="•"/>
      <w:lvlJc w:val="left"/>
      <w:pPr>
        <w:ind w:left="2046" w:hanging="323"/>
      </w:pPr>
    </w:lvl>
    <w:lvl w:ilvl="7">
      <w:numFmt w:val="bullet"/>
      <w:lvlText w:val="•"/>
      <w:lvlJc w:val="left"/>
      <w:pPr>
        <w:ind w:left="2370" w:hanging="323"/>
      </w:pPr>
    </w:lvl>
    <w:lvl w:ilvl="8">
      <w:numFmt w:val="bullet"/>
      <w:lvlText w:val="•"/>
      <w:lvlJc w:val="left"/>
      <w:pPr>
        <w:ind w:left="2694" w:hanging="323"/>
      </w:pPr>
    </w:lvl>
  </w:abstractNum>
  <w:abstractNum w:abstractNumId="23">
    <w:nsid w:val="00000419"/>
    <w:multiLevelType w:val="multilevel"/>
    <w:tmpl w:val="0000089C"/>
    <w:lvl w:ilvl="0">
      <w:numFmt w:val="bullet"/>
      <w:lvlText w:val="-"/>
      <w:lvlJc w:val="left"/>
      <w:pPr>
        <w:ind w:left="102" w:hanging="135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35"/>
      </w:pPr>
    </w:lvl>
    <w:lvl w:ilvl="2">
      <w:numFmt w:val="bullet"/>
      <w:lvlText w:val="•"/>
      <w:lvlJc w:val="left"/>
      <w:pPr>
        <w:ind w:left="750" w:hanging="135"/>
      </w:pPr>
    </w:lvl>
    <w:lvl w:ilvl="3">
      <w:numFmt w:val="bullet"/>
      <w:lvlText w:val="•"/>
      <w:lvlJc w:val="left"/>
      <w:pPr>
        <w:ind w:left="1074" w:hanging="135"/>
      </w:pPr>
    </w:lvl>
    <w:lvl w:ilvl="4">
      <w:numFmt w:val="bullet"/>
      <w:lvlText w:val="•"/>
      <w:lvlJc w:val="left"/>
      <w:pPr>
        <w:ind w:left="1398" w:hanging="135"/>
      </w:pPr>
    </w:lvl>
    <w:lvl w:ilvl="5">
      <w:numFmt w:val="bullet"/>
      <w:lvlText w:val="•"/>
      <w:lvlJc w:val="left"/>
      <w:pPr>
        <w:ind w:left="1722" w:hanging="135"/>
      </w:pPr>
    </w:lvl>
    <w:lvl w:ilvl="6">
      <w:numFmt w:val="bullet"/>
      <w:lvlText w:val="•"/>
      <w:lvlJc w:val="left"/>
      <w:pPr>
        <w:ind w:left="2046" w:hanging="135"/>
      </w:pPr>
    </w:lvl>
    <w:lvl w:ilvl="7">
      <w:numFmt w:val="bullet"/>
      <w:lvlText w:val="•"/>
      <w:lvlJc w:val="left"/>
      <w:pPr>
        <w:ind w:left="2370" w:hanging="135"/>
      </w:pPr>
    </w:lvl>
    <w:lvl w:ilvl="8">
      <w:numFmt w:val="bullet"/>
      <w:lvlText w:val="•"/>
      <w:lvlJc w:val="left"/>
      <w:pPr>
        <w:ind w:left="2694" w:hanging="135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102" w:hanging="118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118"/>
      </w:pPr>
    </w:lvl>
    <w:lvl w:ilvl="2">
      <w:numFmt w:val="bullet"/>
      <w:lvlText w:val="•"/>
      <w:lvlJc w:val="left"/>
      <w:pPr>
        <w:ind w:left="750" w:hanging="118"/>
      </w:pPr>
    </w:lvl>
    <w:lvl w:ilvl="3">
      <w:numFmt w:val="bullet"/>
      <w:lvlText w:val="•"/>
      <w:lvlJc w:val="left"/>
      <w:pPr>
        <w:ind w:left="1074" w:hanging="118"/>
      </w:pPr>
    </w:lvl>
    <w:lvl w:ilvl="4">
      <w:numFmt w:val="bullet"/>
      <w:lvlText w:val="•"/>
      <w:lvlJc w:val="left"/>
      <w:pPr>
        <w:ind w:left="1398" w:hanging="118"/>
      </w:pPr>
    </w:lvl>
    <w:lvl w:ilvl="5">
      <w:numFmt w:val="bullet"/>
      <w:lvlText w:val="•"/>
      <w:lvlJc w:val="left"/>
      <w:pPr>
        <w:ind w:left="1722" w:hanging="118"/>
      </w:pPr>
    </w:lvl>
    <w:lvl w:ilvl="6">
      <w:numFmt w:val="bullet"/>
      <w:lvlText w:val="•"/>
      <w:lvlJc w:val="left"/>
      <w:pPr>
        <w:ind w:left="2046" w:hanging="118"/>
      </w:pPr>
    </w:lvl>
    <w:lvl w:ilvl="7">
      <w:numFmt w:val="bullet"/>
      <w:lvlText w:val="•"/>
      <w:lvlJc w:val="left"/>
      <w:pPr>
        <w:ind w:left="2370" w:hanging="118"/>
      </w:pPr>
    </w:lvl>
    <w:lvl w:ilvl="8">
      <w:numFmt w:val="bullet"/>
      <w:lvlText w:val="•"/>
      <w:lvlJc w:val="left"/>
      <w:pPr>
        <w:ind w:left="2694" w:hanging="118"/>
      </w:pPr>
    </w:lvl>
  </w:abstractNum>
  <w:abstractNum w:abstractNumId="25">
    <w:nsid w:val="0000041B"/>
    <w:multiLevelType w:val="multilevel"/>
    <w:tmpl w:val="0000089E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  <w:pPr>
        <w:ind w:left="426" w:hanging="200"/>
      </w:pPr>
    </w:lvl>
    <w:lvl w:ilvl="2">
      <w:numFmt w:val="bullet"/>
      <w:lvlText w:val="•"/>
      <w:lvlJc w:val="left"/>
      <w:pPr>
        <w:ind w:left="750" w:hanging="200"/>
      </w:pPr>
    </w:lvl>
    <w:lvl w:ilvl="3">
      <w:numFmt w:val="bullet"/>
      <w:lvlText w:val="•"/>
      <w:lvlJc w:val="left"/>
      <w:pPr>
        <w:ind w:left="1074" w:hanging="200"/>
      </w:pPr>
    </w:lvl>
    <w:lvl w:ilvl="4">
      <w:numFmt w:val="bullet"/>
      <w:lvlText w:val="•"/>
      <w:lvlJc w:val="left"/>
      <w:pPr>
        <w:ind w:left="1398" w:hanging="200"/>
      </w:pPr>
    </w:lvl>
    <w:lvl w:ilvl="5">
      <w:numFmt w:val="bullet"/>
      <w:lvlText w:val="•"/>
      <w:lvlJc w:val="left"/>
      <w:pPr>
        <w:ind w:left="1722" w:hanging="200"/>
      </w:pPr>
    </w:lvl>
    <w:lvl w:ilvl="6">
      <w:numFmt w:val="bullet"/>
      <w:lvlText w:val="•"/>
      <w:lvlJc w:val="left"/>
      <w:pPr>
        <w:ind w:left="2046" w:hanging="200"/>
      </w:pPr>
    </w:lvl>
    <w:lvl w:ilvl="7">
      <w:numFmt w:val="bullet"/>
      <w:lvlText w:val="•"/>
      <w:lvlJc w:val="left"/>
      <w:pPr>
        <w:ind w:left="2370" w:hanging="200"/>
      </w:pPr>
    </w:lvl>
    <w:lvl w:ilvl="8">
      <w:numFmt w:val="bullet"/>
      <w:lvlText w:val="•"/>
      <w:lvlJc w:val="left"/>
      <w:pPr>
        <w:ind w:left="2694" w:hanging="200"/>
      </w:pPr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98" w:hanging="225"/>
      </w:pPr>
      <w:rPr>
        <w:rFonts w:ascii="Garamond" w:hAnsi="Garamond" w:cs="Garamond"/>
        <w:b w:val="0"/>
        <w:bCs w:val="0"/>
        <w:i/>
        <w:iCs/>
        <w:color w:val="222A35"/>
        <w:sz w:val="24"/>
        <w:szCs w:val="24"/>
      </w:rPr>
    </w:lvl>
    <w:lvl w:ilvl="1">
      <w:numFmt w:val="bullet"/>
      <w:lvlText w:val="•"/>
      <w:lvlJc w:val="left"/>
      <w:pPr>
        <w:ind w:left="492" w:hanging="225"/>
      </w:pPr>
    </w:lvl>
    <w:lvl w:ilvl="2">
      <w:numFmt w:val="bullet"/>
      <w:lvlText w:val="•"/>
      <w:lvlJc w:val="left"/>
      <w:pPr>
        <w:ind w:left="587" w:hanging="225"/>
      </w:pPr>
    </w:lvl>
    <w:lvl w:ilvl="3">
      <w:numFmt w:val="bullet"/>
      <w:lvlText w:val="•"/>
      <w:lvlJc w:val="left"/>
      <w:pPr>
        <w:ind w:left="681" w:hanging="225"/>
      </w:pPr>
    </w:lvl>
    <w:lvl w:ilvl="4">
      <w:numFmt w:val="bullet"/>
      <w:lvlText w:val="•"/>
      <w:lvlJc w:val="left"/>
      <w:pPr>
        <w:ind w:left="775" w:hanging="225"/>
      </w:pPr>
    </w:lvl>
    <w:lvl w:ilvl="5">
      <w:numFmt w:val="bullet"/>
      <w:lvlText w:val="•"/>
      <w:lvlJc w:val="left"/>
      <w:pPr>
        <w:ind w:left="869" w:hanging="225"/>
      </w:pPr>
    </w:lvl>
    <w:lvl w:ilvl="6">
      <w:numFmt w:val="bullet"/>
      <w:lvlText w:val="•"/>
      <w:lvlJc w:val="left"/>
      <w:pPr>
        <w:ind w:left="963" w:hanging="225"/>
      </w:pPr>
    </w:lvl>
    <w:lvl w:ilvl="7">
      <w:numFmt w:val="bullet"/>
      <w:lvlText w:val="•"/>
      <w:lvlJc w:val="left"/>
      <w:pPr>
        <w:ind w:left="1057" w:hanging="225"/>
      </w:pPr>
    </w:lvl>
    <w:lvl w:ilvl="8">
      <w:numFmt w:val="bullet"/>
      <w:lvlText w:val="•"/>
      <w:lvlJc w:val="left"/>
      <w:pPr>
        <w:ind w:left="1151" w:hanging="225"/>
      </w:pPr>
    </w:lvl>
  </w:abstractNum>
  <w:abstractNum w:abstractNumId="27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391" w:hanging="218"/>
      </w:pPr>
      <w:rPr>
        <w:rFonts w:ascii="Garamond" w:hAnsi="Garamond" w:cs="Garamond"/>
        <w:b/>
        <w:bCs/>
        <w:color w:val="222A35"/>
        <w:sz w:val="24"/>
        <w:szCs w:val="24"/>
      </w:rPr>
    </w:lvl>
    <w:lvl w:ilvl="1">
      <w:numFmt w:val="bullet"/>
      <w:lvlText w:val="-"/>
      <w:lvlJc w:val="left"/>
      <w:pPr>
        <w:ind w:left="834" w:hanging="348"/>
      </w:pPr>
      <w:rPr>
        <w:rFonts w:ascii="Verdana" w:hAnsi="Verdana"/>
        <w:b w:val="0"/>
        <w:color w:val="222A35"/>
        <w:sz w:val="24"/>
      </w:rPr>
    </w:lvl>
    <w:lvl w:ilvl="2">
      <w:numFmt w:val="bullet"/>
      <w:lvlText w:val="•"/>
      <w:lvlJc w:val="left"/>
      <w:pPr>
        <w:ind w:left="1837" w:hanging="348"/>
      </w:pPr>
    </w:lvl>
    <w:lvl w:ilvl="3">
      <w:numFmt w:val="bullet"/>
      <w:lvlText w:val="•"/>
      <w:lvlJc w:val="left"/>
      <w:pPr>
        <w:ind w:left="2840" w:hanging="348"/>
      </w:pPr>
    </w:lvl>
    <w:lvl w:ilvl="4">
      <w:numFmt w:val="bullet"/>
      <w:lvlText w:val="•"/>
      <w:lvlJc w:val="left"/>
      <w:pPr>
        <w:ind w:left="3844" w:hanging="348"/>
      </w:pPr>
    </w:lvl>
    <w:lvl w:ilvl="5">
      <w:numFmt w:val="bullet"/>
      <w:lvlText w:val="•"/>
      <w:lvlJc w:val="left"/>
      <w:pPr>
        <w:ind w:left="4847" w:hanging="348"/>
      </w:pPr>
    </w:lvl>
    <w:lvl w:ilvl="6">
      <w:numFmt w:val="bullet"/>
      <w:lvlText w:val="•"/>
      <w:lvlJc w:val="left"/>
      <w:pPr>
        <w:ind w:left="5850" w:hanging="348"/>
      </w:pPr>
    </w:lvl>
    <w:lvl w:ilvl="7">
      <w:numFmt w:val="bullet"/>
      <w:lvlText w:val="•"/>
      <w:lvlJc w:val="left"/>
      <w:pPr>
        <w:ind w:left="6854" w:hanging="348"/>
      </w:pPr>
    </w:lvl>
    <w:lvl w:ilvl="8">
      <w:numFmt w:val="bullet"/>
      <w:lvlText w:val="•"/>
      <w:lvlJc w:val="left"/>
      <w:pPr>
        <w:ind w:left="7857" w:hanging="348"/>
      </w:pPr>
    </w:lvl>
  </w:abstractNum>
  <w:abstractNum w:abstractNumId="28">
    <w:nsid w:val="0000041E"/>
    <w:multiLevelType w:val="multilevel"/>
    <w:tmpl w:val="000008A1"/>
    <w:lvl w:ilvl="0">
      <w:numFmt w:val="bullet"/>
      <w:lvlText w:val="-"/>
      <w:lvlJc w:val="left"/>
      <w:pPr>
        <w:ind w:left="174" w:hanging="172"/>
      </w:pPr>
      <w:rPr>
        <w:rFonts w:ascii="Garamond" w:hAnsi="Garamond"/>
        <w:b w:val="0"/>
        <w:color w:val="222A35"/>
        <w:sz w:val="24"/>
      </w:rPr>
    </w:lvl>
    <w:lvl w:ilvl="1">
      <w:numFmt w:val="bullet"/>
      <w:lvlText w:val=""/>
      <w:lvlJc w:val="left"/>
      <w:pPr>
        <w:ind w:left="894" w:hanging="348"/>
      </w:pPr>
      <w:rPr>
        <w:rFonts w:ascii="Symbol" w:hAnsi="Symbol"/>
        <w:b w:val="0"/>
        <w:color w:val="222A35"/>
        <w:w w:val="76"/>
        <w:sz w:val="24"/>
      </w:rPr>
    </w:lvl>
    <w:lvl w:ilvl="2">
      <w:numFmt w:val="bullet"/>
      <w:lvlText w:val="•"/>
      <w:lvlJc w:val="left"/>
      <w:pPr>
        <w:ind w:left="1946" w:hanging="348"/>
      </w:pPr>
    </w:lvl>
    <w:lvl w:ilvl="3">
      <w:numFmt w:val="bullet"/>
      <w:lvlText w:val="•"/>
      <w:lvlJc w:val="left"/>
      <w:pPr>
        <w:ind w:left="2998" w:hanging="348"/>
      </w:pPr>
    </w:lvl>
    <w:lvl w:ilvl="4">
      <w:numFmt w:val="bullet"/>
      <w:lvlText w:val="•"/>
      <w:lvlJc w:val="left"/>
      <w:pPr>
        <w:ind w:left="4050" w:hanging="348"/>
      </w:pPr>
    </w:lvl>
    <w:lvl w:ilvl="5">
      <w:numFmt w:val="bullet"/>
      <w:lvlText w:val="•"/>
      <w:lvlJc w:val="left"/>
      <w:pPr>
        <w:ind w:left="5103" w:hanging="348"/>
      </w:pPr>
    </w:lvl>
    <w:lvl w:ilvl="6">
      <w:numFmt w:val="bullet"/>
      <w:lvlText w:val="•"/>
      <w:lvlJc w:val="left"/>
      <w:pPr>
        <w:ind w:left="6155" w:hanging="348"/>
      </w:pPr>
    </w:lvl>
    <w:lvl w:ilvl="7">
      <w:numFmt w:val="bullet"/>
      <w:lvlText w:val="•"/>
      <w:lvlJc w:val="left"/>
      <w:pPr>
        <w:ind w:left="7207" w:hanging="348"/>
      </w:pPr>
    </w:lvl>
    <w:lvl w:ilvl="8">
      <w:numFmt w:val="bullet"/>
      <w:lvlText w:val="•"/>
      <w:lvlJc w:val="left"/>
      <w:pPr>
        <w:ind w:left="8259" w:hanging="348"/>
      </w:pPr>
    </w:lvl>
  </w:abstractNum>
  <w:abstractNum w:abstractNumId="29">
    <w:nsid w:val="0000041F"/>
    <w:multiLevelType w:val="multilevel"/>
    <w:tmpl w:val="000008A2"/>
    <w:lvl w:ilvl="0">
      <w:start w:val="1"/>
      <w:numFmt w:val="lowerLetter"/>
      <w:lvlText w:val="%1)"/>
      <w:lvlJc w:val="left"/>
      <w:pPr>
        <w:ind w:left="114" w:hanging="271"/>
      </w:pPr>
      <w:rPr>
        <w:rFonts w:ascii="Garamond" w:hAnsi="Garamond" w:cs="Garamond"/>
        <w:b w:val="0"/>
        <w:bCs w:val="0"/>
        <w:color w:val="222A35"/>
        <w:spacing w:val="-1"/>
        <w:sz w:val="24"/>
        <w:szCs w:val="24"/>
      </w:rPr>
    </w:lvl>
    <w:lvl w:ilvl="1">
      <w:numFmt w:val="bullet"/>
      <w:lvlText w:val="•"/>
      <w:lvlJc w:val="left"/>
      <w:pPr>
        <w:ind w:left="1089" w:hanging="271"/>
      </w:pPr>
    </w:lvl>
    <w:lvl w:ilvl="2">
      <w:numFmt w:val="bullet"/>
      <w:lvlText w:val="•"/>
      <w:lvlJc w:val="left"/>
      <w:pPr>
        <w:ind w:left="2064" w:hanging="271"/>
      </w:pPr>
    </w:lvl>
    <w:lvl w:ilvl="3">
      <w:numFmt w:val="bullet"/>
      <w:lvlText w:val="•"/>
      <w:lvlJc w:val="left"/>
      <w:pPr>
        <w:ind w:left="3039" w:hanging="271"/>
      </w:pPr>
    </w:lvl>
    <w:lvl w:ilvl="4">
      <w:numFmt w:val="bullet"/>
      <w:lvlText w:val="•"/>
      <w:lvlJc w:val="left"/>
      <w:pPr>
        <w:ind w:left="4014" w:hanging="271"/>
      </w:pPr>
    </w:lvl>
    <w:lvl w:ilvl="5">
      <w:numFmt w:val="bullet"/>
      <w:lvlText w:val="•"/>
      <w:lvlJc w:val="left"/>
      <w:pPr>
        <w:ind w:left="4989" w:hanging="271"/>
      </w:pPr>
    </w:lvl>
    <w:lvl w:ilvl="6">
      <w:numFmt w:val="bullet"/>
      <w:lvlText w:val="•"/>
      <w:lvlJc w:val="left"/>
      <w:pPr>
        <w:ind w:left="5964" w:hanging="271"/>
      </w:pPr>
    </w:lvl>
    <w:lvl w:ilvl="7">
      <w:numFmt w:val="bullet"/>
      <w:lvlText w:val="•"/>
      <w:lvlJc w:val="left"/>
      <w:pPr>
        <w:ind w:left="6939" w:hanging="271"/>
      </w:pPr>
    </w:lvl>
    <w:lvl w:ilvl="8">
      <w:numFmt w:val="bullet"/>
      <w:lvlText w:val="•"/>
      <w:lvlJc w:val="left"/>
      <w:pPr>
        <w:ind w:left="7914" w:hanging="271"/>
      </w:pPr>
    </w:lvl>
  </w:abstractNum>
  <w:abstractNum w:abstractNumId="30">
    <w:nsid w:val="00000420"/>
    <w:multiLevelType w:val="multilevel"/>
    <w:tmpl w:val="000008A3"/>
    <w:lvl w:ilvl="0">
      <w:start w:val="5"/>
      <w:numFmt w:val="decimal"/>
      <w:lvlText w:val="%1."/>
      <w:lvlJc w:val="left"/>
      <w:pPr>
        <w:ind w:left="348" w:hanging="235"/>
      </w:pPr>
      <w:rPr>
        <w:rFonts w:ascii="Garamond" w:hAnsi="Garamond" w:cs="Garamond"/>
        <w:b/>
        <w:bCs/>
        <w:color w:val="222A35"/>
        <w:sz w:val="24"/>
        <w:szCs w:val="24"/>
      </w:rPr>
    </w:lvl>
    <w:lvl w:ilvl="1">
      <w:numFmt w:val="bullet"/>
      <w:lvlText w:val="•"/>
      <w:lvlJc w:val="left"/>
      <w:pPr>
        <w:ind w:left="348" w:hanging="235"/>
      </w:pPr>
    </w:lvl>
    <w:lvl w:ilvl="2">
      <w:numFmt w:val="bullet"/>
      <w:lvlText w:val="•"/>
      <w:lvlJc w:val="left"/>
      <w:pPr>
        <w:ind w:left="398" w:hanging="235"/>
      </w:pPr>
    </w:lvl>
    <w:lvl w:ilvl="3">
      <w:numFmt w:val="bullet"/>
      <w:lvlText w:val="•"/>
      <w:lvlJc w:val="left"/>
      <w:pPr>
        <w:ind w:left="1581" w:hanging="235"/>
      </w:pPr>
    </w:lvl>
    <w:lvl w:ilvl="4">
      <w:numFmt w:val="bullet"/>
      <w:lvlText w:val="•"/>
      <w:lvlJc w:val="left"/>
      <w:pPr>
        <w:ind w:left="2764" w:hanging="235"/>
      </w:pPr>
    </w:lvl>
    <w:lvl w:ilvl="5">
      <w:numFmt w:val="bullet"/>
      <w:lvlText w:val="•"/>
      <w:lvlJc w:val="left"/>
      <w:pPr>
        <w:ind w:left="3948" w:hanging="235"/>
      </w:pPr>
    </w:lvl>
    <w:lvl w:ilvl="6">
      <w:numFmt w:val="bullet"/>
      <w:lvlText w:val="•"/>
      <w:lvlJc w:val="left"/>
      <w:pPr>
        <w:ind w:left="5131" w:hanging="235"/>
      </w:pPr>
    </w:lvl>
    <w:lvl w:ilvl="7">
      <w:numFmt w:val="bullet"/>
      <w:lvlText w:val="•"/>
      <w:lvlJc w:val="left"/>
      <w:pPr>
        <w:ind w:left="6314" w:hanging="235"/>
      </w:pPr>
    </w:lvl>
    <w:lvl w:ilvl="8">
      <w:numFmt w:val="bullet"/>
      <w:lvlText w:val="•"/>
      <w:lvlJc w:val="left"/>
      <w:pPr>
        <w:ind w:left="7497" w:hanging="235"/>
      </w:pPr>
    </w:lvl>
  </w:abstractNum>
  <w:abstractNum w:abstractNumId="31">
    <w:nsid w:val="00000421"/>
    <w:multiLevelType w:val="multilevel"/>
    <w:tmpl w:val="000008A4"/>
    <w:lvl w:ilvl="0">
      <w:start w:val="1"/>
      <w:numFmt w:val="decimal"/>
      <w:lvlText w:val="%1)"/>
      <w:lvlJc w:val="left"/>
      <w:pPr>
        <w:ind w:left="356" w:hanging="243"/>
      </w:pPr>
      <w:rPr>
        <w:rFonts w:ascii="Garamond" w:hAnsi="Garamond" w:cs="Garamond"/>
        <w:b w:val="0"/>
        <w:bCs w:val="0"/>
        <w:color w:val="222A35"/>
        <w:sz w:val="24"/>
        <w:szCs w:val="24"/>
      </w:rPr>
    </w:lvl>
    <w:lvl w:ilvl="1">
      <w:numFmt w:val="bullet"/>
      <w:lvlText w:val="•"/>
      <w:lvlJc w:val="left"/>
      <w:pPr>
        <w:ind w:left="356" w:hanging="243"/>
      </w:pPr>
    </w:lvl>
    <w:lvl w:ilvl="2">
      <w:numFmt w:val="bullet"/>
      <w:lvlText w:val="•"/>
      <w:lvlJc w:val="left"/>
      <w:pPr>
        <w:ind w:left="1413" w:hanging="243"/>
      </w:pPr>
    </w:lvl>
    <w:lvl w:ilvl="3">
      <w:numFmt w:val="bullet"/>
      <w:lvlText w:val="•"/>
      <w:lvlJc w:val="left"/>
      <w:pPr>
        <w:ind w:left="2469" w:hanging="243"/>
      </w:pPr>
    </w:lvl>
    <w:lvl w:ilvl="4">
      <w:numFmt w:val="bullet"/>
      <w:lvlText w:val="•"/>
      <w:lvlJc w:val="left"/>
      <w:pPr>
        <w:ind w:left="3525" w:hanging="243"/>
      </w:pPr>
    </w:lvl>
    <w:lvl w:ilvl="5">
      <w:numFmt w:val="bullet"/>
      <w:lvlText w:val="•"/>
      <w:lvlJc w:val="left"/>
      <w:pPr>
        <w:ind w:left="4582" w:hanging="243"/>
      </w:pPr>
    </w:lvl>
    <w:lvl w:ilvl="6">
      <w:numFmt w:val="bullet"/>
      <w:lvlText w:val="•"/>
      <w:lvlJc w:val="left"/>
      <w:pPr>
        <w:ind w:left="5638" w:hanging="243"/>
      </w:pPr>
    </w:lvl>
    <w:lvl w:ilvl="7">
      <w:numFmt w:val="bullet"/>
      <w:lvlText w:val="•"/>
      <w:lvlJc w:val="left"/>
      <w:pPr>
        <w:ind w:left="6695" w:hanging="243"/>
      </w:pPr>
    </w:lvl>
    <w:lvl w:ilvl="8">
      <w:numFmt w:val="bullet"/>
      <w:lvlText w:val="•"/>
      <w:lvlJc w:val="left"/>
      <w:pPr>
        <w:ind w:left="7751" w:hanging="243"/>
      </w:pPr>
    </w:lvl>
  </w:abstractNum>
  <w:abstractNum w:abstractNumId="32">
    <w:nsid w:val="00000422"/>
    <w:multiLevelType w:val="multilevel"/>
    <w:tmpl w:val="000008A5"/>
    <w:lvl w:ilvl="0">
      <w:numFmt w:val="bullet"/>
      <w:lvlText w:val=""/>
      <w:lvlJc w:val="left"/>
      <w:pPr>
        <w:ind w:left="830" w:hanging="348"/>
      </w:pPr>
      <w:rPr>
        <w:rFonts w:ascii="Symbol" w:hAnsi="Symbol"/>
        <w:b w:val="0"/>
        <w:w w:val="76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33">
    <w:nsid w:val="00000423"/>
    <w:multiLevelType w:val="multilevel"/>
    <w:tmpl w:val="000008A6"/>
    <w:lvl w:ilvl="0">
      <w:numFmt w:val="bullet"/>
      <w:lvlText w:val="-"/>
      <w:lvlJc w:val="left"/>
      <w:pPr>
        <w:ind w:left="818" w:hanging="348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51" w:hanging="348"/>
      </w:pPr>
    </w:lvl>
    <w:lvl w:ilvl="2">
      <w:numFmt w:val="bullet"/>
      <w:lvlText w:val="•"/>
      <w:lvlJc w:val="left"/>
      <w:pPr>
        <w:ind w:left="2683" w:hanging="348"/>
      </w:pPr>
    </w:lvl>
    <w:lvl w:ilvl="3">
      <w:numFmt w:val="bullet"/>
      <w:lvlText w:val="•"/>
      <w:lvlJc w:val="left"/>
      <w:pPr>
        <w:ind w:left="3616" w:hanging="348"/>
      </w:pPr>
    </w:lvl>
    <w:lvl w:ilvl="4">
      <w:numFmt w:val="bullet"/>
      <w:lvlText w:val="•"/>
      <w:lvlJc w:val="left"/>
      <w:pPr>
        <w:ind w:left="4549" w:hanging="348"/>
      </w:pPr>
    </w:lvl>
    <w:lvl w:ilvl="5">
      <w:numFmt w:val="bullet"/>
      <w:lvlText w:val="•"/>
      <w:lvlJc w:val="left"/>
      <w:pPr>
        <w:ind w:left="5481" w:hanging="348"/>
      </w:pPr>
    </w:lvl>
    <w:lvl w:ilvl="6">
      <w:numFmt w:val="bullet"/>
      <w:lvlText w:val="•"/>
      <w:lvlJc w:val="left"/>
      <w:pPr>
        <w:ind w:left="6414" w:hanging="348"/>
      </w:pPr>
    </w:lvl>
    <w:lvl w:ilvl="7">
      <w:numFmt w:val="bullet"/>
      <w:lvlText w:val="•"/>
      <w:lvlJc w:val="left"/>
      <w:pPr>
        <w:ind w:left="7346" w:hanging="348"/>
      </w:pPr>
    </w:lvl>
    <w:lvl w:ilvl="8">
      <w:numFmt w:val="bullet"/>
      <w:lvlText w:val="•"/>
      <w:lvlJc w:val="left"/>
      <w:pPr>
        <w:ind w:left="8279" w:hanging="348"/>
      </w:pPr>
    </w:lvl>
  </w:abstractNum>
  <w:abstractNum w:abstractNumId="34">
    <w:nsid w:val="00000424"/>
    <w:multiLevelType w:val="multilevel"/>
    <w:tmpl w:val="000008A7"/>
    <w:lvl w:ilvl="0">
      <w:numFmt w:val="bullet"/>
      <w:lvlText w:val=""/>
      <w:lvlJc w:val="left"/>
      <w:pPr>
        <w:ind w:left="830" w:hanging="348"/>
      </w:pPr>
      <w:rPr>
        <w:rFonts w:ascii="Symbol" w:hAnsi="Symbol"/>
        <w:b w:val="0"/>
        <w:w w:val="76"/>
        <w:sz w:val="24"/>
      </w:rPr>
    </w:lvl>
    <w:lvl w:ilvl="1">
      <w:numFmt w:val="bullet"/>
      <w:lvlText w:val="•"/>
      <w:lvlJc w:val="left"/>
      <w:pPr>
        <w:ind w:left="1762" w:hanging="348"/>
      </w:pPr>
    </w:lvl>
    <w:lvl w:ilvl="2">
      <w:numFmt w:val="bullet"/>
      <w:lvlText w:val="•"/>
      <w:lvlJc w:val="left"/>
      <w:pPr>
        <w:ind w:left="2693" w:hanging="348"/>
      </w:pPr>
    </w:lvl>
    <w:lvl w:ilvl="3">
      <w:numFmt w:val="bullet"/>
      <w:lvlText w:val="•"/>
      <w:lvlJc w:val="left"/>
      <w:pPr>
        <w:ind w:left="3624" w:hanging="348"/>
      </w:pPr>
    </w:lvl>
    <w:lvl w:ilvl="4">
      <w:numFmt w:val="bullet"/>
      <w:lvlText w:val="•"/>
      <w:lvlJc w:val="left"/>
      <w:pPr>
        <w:ind w:left="4556" w:hanging="348"/>
      </w:pPr>
    </w:lvl>
    <w:lvl w:ilvl="5">
      <w:numFmt w:val="bullet"/>
      <w:lvlText w:val="•"/>
      <w:lvlJc w:val="left"/>
      <w:pPr>
        <w:ind w:left="5487" w:hanging="348"/>
      </w:pPr>
    </w:lvl>
    <w:lvl w:ilvl="6">
      <w:numFmt w:val="bullet"/>
      <w:lvlText w:val="•"/>
      <w:lvlJc w:val="left"/>
      <w:pPr>
        <w:ind w:left="6418" w:hanging="348"/>
      </w:pPr>
    </w:lvl>
    <w:lvl w:ilvl="7">
      <w:numFmt w:val="bullet"/>
      <w:lvlText w:val="•"/>
      <w:lvlJc w:val="left"/>
      <w:pPr>
        <w:ind w:left="7350" w:hanging="348"/>
      </w:pPr>
    </w:lvl>
    <w:lvl w:ilvl="8">
      <w:numFmt w:val="bullet"/>
      <w:lvlText w:val="•"/>
      <w:lvlJc w:val="left"/>
      <w:pPr>
        <w:ind w:left="8281" w:hanging="348"/>
      </w:pPr>
    </w:lvl>
  </w:abstractNum>
  <w:abstractNum w:abstractNumId="35">
    <w:nsid w:val="11CF5AA6"/>
    <w:multiLevelType w:val="hybridMultilevel"/>
    <w:tmpl w:val="BBE83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32D33E4"/>
    <w:multiLevelType w:val="hybridMultilevel"/>
    <w:tmpl w:val="FF18D6A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2F52798"/>
    <w:multiLevelType w:val="hybridMultilevel"/>
    <w:tmpl w:val="67186F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6534EC"/>
    <w:multiLevelType w:val="hybridMultilevel"/>
    <w:tmpl w:val="1DB05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EC485E"/>
    <w:multiLevelType w:val="hybridMultilevel"/>
    <w:tmpl w:val="003EB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32"/>
  </w:num>
  <w:num w:numId="4">
    <w:abstractNumId w:val="31"/>
  </w:num>
  <w:num w:numId="5">
    <w:abstractNumId w:val="30"/>
  </w:num>
  <w:num w:numId="6">
    <w:abstractNumId w:val="29"/>
  </w:num>
  <w:num w:numId="7">
    <w:abstractNumId w:val="28"/>
  </w:num>
  <w:num w:numId="8">
    <w:abstractNumId w:val="27"/>
  </w:num>
  <w:num w:numId="9">
    <w:abstractNumId w:val="26"/>
  </w:num>
  <w:num w:numId="10">
    <w:abstractNumId w:val="25"/>
  </w:num>
  <w:num w:numId="11">
    <w:abstractNumId w:val="24"/>
  </w:num>
  <w:num w:numId="12">
    <w:abstractNumId w:val="23"/>
  </w:num>
  <w:num w:numId="13">
    <w:abstractNumId w:val="22"/>
  </w:num>
  <w:num w:numId="14">
    <w:abstractNumId w:val="21"/>
  </w:num>
  <w:num w:numId="15">
    <w:abstractNumId w:val="20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14"/>
  </w:num>
  <w:num w:numId="22">
    <w:abstractNumId w:val="13"/>
  </w:num>
  <w:num w:numId="23">
    <w:abstractNumId w:val="12"/>
  </w:num>
  <w:num w:numId="24">
    <w:abstractNumId w:val="11"/>
  </w:num>
  <w:num w:numId="25">
    <w:abstractNumId w:val="10"/>
  </w:num>
  <w:num w:numId="26">
    <w:abstractNumId w:val="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8"/>
  </w:num>
  <w:num w:numId="37">
    <w:abstractNumId w:val="36"/>
  </w:num>
  <w:num w:numId="38">
    <w:abstractNumId w:val="37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2E01"/>
    <w:rsid w:val="00390F8D"/>
    <w:rsid w:val="00432E01"/>
    <w:rsid w:val="00BB7810"/>
    <w:rsid w:val="00FB477E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2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32E01"/>
    <w:pPr>
      <w:ind w:left="210"/>
      <w:outlineLvl w:val="0"/>
    </w:pPr>
    <w:rPr>
      <w:b/>
      <w:bCs/>
      <w:i/>
      <w:iCs/>
      <w:sz w:val="36"/>
      <w:szCs w:val="36"/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432E01"/>
    <w:pPr>
      <w:ind w:left="138"/>
      <w:outlineLvl w:val="1"/>
    </w:pPr>
    <w:rPr>
      <w:rFonts w:ascii="Cambria" w:hAnsi="Cambria" w:cs="Cambri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432E01"/>
    <w:pPr>
      <w:ind w:left="110"/>
      <w:outlineLvl w:val="2"/>
    </w:pPr>
    <w:rPr>
      <w:b/>
      <w:bCs/>
      <w:i/>
      <w:iCs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432E01"/>
    <w:pPr>
      <w:ind w:left="21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qFormat/>
    <w:rsid w:val="00432E01"/>
    <w:pPr>
      <w:ind w:left="348" w:hanging="234"/>
      <w:outlineLvl w:val="4"/>
    </w:pPr>
    <w:rPr>
      <w:rFonts w:ascii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32E01"/>
    <w:rPr>
      <w:rFonts w:ascii="Times New Roman" w:eastAsiaTheme="minorEastAsia" w:hAnsi="Times New Roman" w:cs="Times New Roman"/>
      <w:b/>
      <w:bCs/>
      <w:i/>
      <w:iCs/>
      <w:sz w:val="36"/>
      <w:szCs w:val="36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32E01"/>
    <w:rPr>
      <w:rFonts w:ascii="Cambria" w:eastAsiaTheme="minorEastAsia" w:hAnsi="Cambria" w:cs="Cambria"/>
      <w:b/>
      <w:bCs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32E01"/>
    <w:rPr>
      <w:rFonts w:ascii="Times New Roman" w:eastAsiaTheme="minorEastAsia" w:hAnsi="Times New Roman" w:cs="Times New Roman"/>
      <w:b/>
      <w:bCs/>
      <w:i/>
      <w:iCs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32E01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1"/>
    <w:rsid w:val="00432E01"/>
    <w:rPr>
      <w:rFonts w:ascii="Garamond" w:eastAsiaTheme="minorEastAsia" w:hAnsi="Garamond" w:cs="Garamond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32E01"/>
    <w:pPr>
      <w:ind w:left="11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2E01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432E01"/>
  </w:style>
  <w:style w:type="paragraph" w:customStyle="1" w:styleId="TableParagraph">
    <w:name w:val="Table Paragraph"/>
    <w:basedOn w:val="Normale"/>
    <w:uiPriority w:val="1"/>
    <w:qFormat/>
    <w:rsid w:val="00432E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E01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32E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E01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32E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E01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russoe</dc:creator>
  <cp:keywords/>
  <dc:description/>
  <cp:lastModifiedBy>Eleonora Russo</cp:lastModifiedBy>
  <cp:revision>5</cp:revision>
  <cp:lastPrinted>2015-01-21T11:49:00Z</cp:lastPrinted>
  <dcterms:created xsi:type="dcterms:W3CDTF">2014-04-29T09:53:00Z</dcterms:created>
  <dcterms:modified xsi:type="dcterms:W3CDTF">2015-01-30T10:27:00Z</dcterms:modified>
</cp:coreProperties>
</file>