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A5" w:rsidRPr="00C22922" w:rsidRDefault="002244A5" w:rsidP="002244A5">
      <w:pPr>
        <w:spacing w:line="288" w:lineRule="auto"/>
        <w:ind w:left="0" w:firstLine="0"/>
        <w:rPr>
          <w:rFonts w:ascii="Calibri" w:eastAsia="Times New Roman" w:hAnsi="Calibri" w:cs="Calibri"/>
          <w:b/>
          <w:bCs/>
          <w:sz w:val="18"/>
          <w:szCs w:val="20"/>
          <w:lang w:eastAsia="zh-CN"/>
        </w:rPr>
      </w:pPr>
      <w:r w:rsidRPr="00C22922">
        <w:rPr>
          <w:rFonts w:ascii="Calibri" w:eastAsia="Times New Roman" w:hAnsi="Calibri" w:cs="Calibri"/>
          <w:b/>
          <w:bCs/>
          <w:sz w:val="18"/>
          <w:szCs w:val="20"/>
          <w:lang w:eastAsia="zh-CN"/>
        </w:rPr>
        <w:t xml:space="preserve">Progetto di Eccellenza “ADRIATICO”, 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eastAsia="Times New Roman" w:hAnsi="Calibri" w:cs="Calibri"/>
          <w:b/>
          <w:bCs/>
          <w:sz w:val="18"/>
          <w:szCs w:val="20"/>
          <w:lang w:eastAsia="zh-CN"/>
        </w:rPr>
      </w:pPr>
      <w:r w:rsidRPr="00C22922">
        <w:rPr>
          <w:rFonts w:ascii="Calibri" w:eastAsia="Times New Roman" w:hAnsi="Calibri" w:cs="Calibri"/>
          <w:b/>
          <w:bCs/>
          <w:sz w:val="18"/>
          <w:szCs w:val="20"/>
          <w:lang w:eastAsia="zh-CN"/>
        </w:rPr>
        <w:t xml:space="preserve">Art. 18 della legge 18 giugno 2009, n. 69, ex art. 1, comma 1228, della legge 27 dicembre 2006, n. 296. 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eastAsia="Times New Roman" w:hAnsi="Calibri" w:cs="Calibri"/>
          <w:b/>
          <w:bCs/>
          <w:sz w:val="18"/>
          <w:szCs w:val="20"/>
          <w:lang w:eastAsia="zh-CN"/>
        </w:rPr>
      </w:pPr>
      <w:r w:rsidRPr="00C22922">
        <w:rPr>
          <w:rFonts w:ascii="Calibri" w:eastAsia="Times New Roman" w:hAnsi="Calibri" w:cs="Calibri"/>
          <w:b/>
          <w:bCs/>
          <w:sz w:val="18"/>
          <w:szCs w:val="20"/>
          <w:lang w:eastAsia="zh-CN"/>
        </w:rPr>
        <w:t>CUP: I27J12000170003.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 w:cs="Times New Roman"/>
          <w:b/>
          <w:sz w:val="18"/>
          <w:szCs w:val="20"/>
        </w:rPr>
      </w:pPr>
    </w:p>
    <w:p w:rsidR="00787EB2" w:rsidRPr="005A4817" w:rsidRDefault="00787EB2" w:rsidP="00787EB2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 w:val="18"/>
          <w:szCs w:val="18"/>
        </w:rPr>
      </w:pPr>
      <w:r w:rsidRPr="005A4817">
        <w:rPr>
          <w:rFonts w:asciiTheme="minorHAnsi" w:hAnsiTheme="minorHAnsi"/>
          <w:b/>
          <w:sz w:val="18"/>
          <w:szCs w:val="18"/>
        </w:rPr>
        <w:t>Procedura negoziata di cui all’art. 36, comma 2, lett. b) del D.lgs. 50/2016</w:t>
      </w:r>
    </w:p>
    <w:p w:rsidR="00787EB2" w:rsidRPr="0069493E" w:rsidRDefault="00787EB2" w:rsidP="00787EB2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 w:val="18"/>
          <w:szCs w:val="18"/>
        </w:rPr>
      </w:pPr>
      <w:r w:rsidRPr="005A4817">
        <w:rPr>
          <w:rFonts w:asciiTheme="minorHAnsi" w:hAnsiTheme="minorHAnsi"/>
          <w:b/>
          <w:sz w:val="18"/>
          <w:szCs w:val="18"/>
        </w:rPr>
        <w:t xml:space="preserve">avente ad oggetto l’erogazione del servizio di organizzazione di un evento B2B rivolto a tour operator </w:t>
      </w:r>
      <w:r w:rsidR="004E3C8A" w:rsidRPr="005A4817">
        <w:rPr>
          <w:rFonts w:asciiTheme="minorHAnsi" w:hAnsiTheme="minorHAnsi"/>
          <w:b/>
          <w:sz w:val="18"/>
          <w:szCs w:val="18"/>
        </w:rPr>
        <w:t xml:space="preserve">ed associazioni </w:t>
      </w:r>
      <w:r w:rsidRPr="005A4817">
        <w:rPr>
          <w:rFonts w:asciiTheme="minorHAnsi" w:hAnsiTheme="minorHAnsi"/>
          <w:b/>
          <w:sz w:val="18"/>
          <w:szCs w:val="18"/>
        </w:rPr>
        <w:t>internazionali e seller regionali e nazionali.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PromoTurismoFVG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Via Carso, 3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33052 Cervignano del Friuli (UD)</w:t>
      </w:r>
    </w:p>
    <w:p w:rsidR="002244A5" w:rsidRPr="00C22922" w:rsidRDefault="002244A5" w:rsidP="002244A5">
      <w:pPr>
        <w:spacing w:line="288" w:lineRule="auto"/>
        <w:ind w:left="5387" w:firstLine="0"/>
        <w:jc w:val="both"/>
        <w:rPr>
          <w:rFonts w:ascii="Calibri" w:hAnsi="Calibri"/>
          <w:sz w:val="18"/>
          <w:szCs w:val="20"/>
          <w:lang w:val="fr-FR"/>
        </w:rPr>
      </w:pPr>
      <w:proofErr w:type="gramStart"/>
      <w:r w:rsidRPr="00C22922">
        <w:rPr>
          <w:rFonts w:ascii="Calibri" w:hAnsi="Calibri"/>
          <w:sz w:val="18"/>
          <w:szCs w:val="20"/>
          <w:lang w:val="fr-FR"/>
        </w:rPr>
        <w:t>PEC:</w:t>
      </w:r>
      <w:proofErr w:type="gramEnd"/>
      <w:r w:rsidRPr="00C22922">
        <w:rPr>
          <w:rFonts w:ascii="Calibri" w:hAnsi="Calibri"/>
          <w:sz w:val="18"/>
          <w:szCs w:val="20"/>
          <w:lang w:val="fr-FR"/>
        </w:rPr>
        <w:t xml:space="preserve"> </w:t>
      </w:r>
      <w:hyperlink r:id="rId8" w:history="1">
        <w:r w:rsidRPr="00C22922">
          <w:rPr>
            <w:rStyle w:val="Collegamentoipertestuale"/>
            <w:rFonts w:ascii="Calibri" w:hAnsi="Calibri" w:cs="Arial"/>
            <w:sz w:val="18"/>
            <w:szCs w:val="20"/>
            <w:lang w:val="fr-FR"/>
          </w:rPr>
          <w:t>promoturismo.fvg@certregione.fvg.it</w:t>
        </w:r>
      </w:hyperlink>
      <w:r w:rsidRPr="00C22922">
        <w:rPr>
          <w:rFonts w:ascii="Calibri" w:hAnsi="Calibri"/>
          <w:sz w:val="18"/>
          <w:szCs w:val="20"/>
          <w:lang w:val="fr-FR"/>
        </w:rPr>
        <w:t xml:space="preserve">  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  <w:lang w:val="fr-FR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Il/la sottoscritto/a (cognome e nome) _________________________________________________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nato/a </w:t>
      </w:r>
      <w:proofErr w:type="spellStart"/>
      <w:r w:rsidRPr="00C22922">
        <w:rPr>
          <w:rFonts w:ascii="Calibri" w:hAnsi="Calibri"/>
          <w:sz w:val="18"/>
          <w:szCs w:val="20"/>
        </w:rPr>
        <w:t>a</w:t>
      </w:r>
      <w:proofErr w:type="spellEnd"/>
      <w:r w:rsidRPr="00C22922">
        <w:rPr>
          <w:rFonts w:ascii="Calibri" w:hAnsi="Calibri"/>
          <w:sz w:val="18"/>
          <w:szCs w:val="20"/>
        </w:rPr>
        <w:t xml:space="preserve">_________________________________________________ il __/___/___, residente a ____________________________ in__________________________________,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codice fiscale _____________________________,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in qualità di legale rappresentante di _________________________________________________________________, </w:t>
      </w: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  <w:r w:rsidRPr="00C22922">
        <w:rPr>
          <w:rFonts w:ascii="Calibri" w:hAnsi="Calibri"/>
          <w:b/>
          <w:bCs/>
          <w:sz w:val="18"/>
          <w:szCs w:val="20"/>
        </w:rPr>
        <w:t>MANIFESTA L’INTERESSE</w:t>
      </w: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a partecipare alla procedura negoziata di cui all’articolo 36, comma 2, lett. b)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s.m.i.</w:t>
      </w:r>
      <w:proofErr w:type="spellEnd"/>
      <w:r w:rsidRPr="00C22922">
        <w:rPr>
          <w:rFonts w:ascii="Calibri" w:hAnsi="Calibri"/>
          <w:sz w:val="18"/>
          <w:szCs w:val="20"/>
        </w:rPr>
        <w:t xml:space="preserve"> in oggetto.</w:t>
      </w: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INDICA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per tutte le comunicazioni da rendersi ai sensi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smi</w:t>
      </w:r>
      <w:proofErr w:type="spellEnd"/>
      <w:r w:rsidRPr="00C22922">
        <w:rPr>
          <w:rFonts w:ascii="Calibri" w:hAnsi="Calibri"/>
          <w:sz w:val="18"/>
          <w:szCs w:val="20"/>
        </w:rPr>
        <w:t>. i seguenti indirizzi di fax e di posta elettronica:</w:t>
      </w:r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Fax n. ________________________</w:t>
      </w:r>
      <w:proofErr w:type="gramStart"/>
      <w:r w:rsidRPr="00C22922">
        <w:rPr>
          <w:rFonts w:ascii="Calibri" w:hAnsi="Calibri"/>
          <w:sz w:val="18"/>
          <w:szCs w:val="20"/>
        </w:rPr>
        <w:t>_ ;</w:t>
      </w:r>
      <w:proofErr w:type="gramEnd"/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PEC ______________ @ _____________</w:t>
      </w:r>
      <w:proofErr w:type="gramStart"/>
      <w:r w:rsidRPr="00C22922">
        <w:rPr>
          <w:rFonts w:ascii="Calibri" w:hAnsi="Calibri"/>
          <w:sz w:val="18"/>
          <w:szCs w:val="20"/>
        </w:rPr>
        <w:t>_ ;</w:t>
      </w:r>
      <w:proofErr w:type="gramEnd"/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email______________ @ _____________</w:t>
      </w:r>
      <w:proofErr w:type="gramStart"/>
      <w:r w:rsidRPr="00C22922">
        <w:rPr>
          <w:rFonts w:ascii="Calibri" w:hAnsi="Calibri"/>
          <w:sz w:val="18"/>
          <w:szCs w:val="20"/>
        </w:rPr>
        <w:t>_ .</w:t>
      </w:r>
      <w:proofErr w:type="gramEnd"/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DICHIARA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ED2D1D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di essere informato, ai sensi e per gli effetti di cui all’articolo 13 della legge 196/2003 e </w:t>
      </w:r>
      <w:proofErr w:type="spellStart"/>
      <w:r w:rsidRPr="00C22922">
        <w:rPr>
          <w:rFonts w:ascii="Calibri" w:hAnsi="Calibri"/>
          <w:sz w:val="18"/>
          <w:szCs w:val="20"/>
        </w:rPr>
        <w:t>s.m.i.</w:t>
      </w:r>
      <w:proofErr w:type="spellEnd"/>
      <w:r w:rsidRPr="00C22922">
        <w:rPr>
          <w:rFonts w:ascii="Calibri" w:hAnsi="Calibri"/>
          <w:sz w:val="18"/>
          <w:szCs w:val="20"/>
        </w:rPr>
        <w:t xml:space="preserve">, che i dati personali raccolti saranno trattati, anche con strumenti informatici, esclusivamente nell’ambito del procedimento per il quale la presente dichiarazione viene resa. </w:t>
      </w:r>
      <w:bookmarkStart w:id="0" w:name="_GoBack"/>
      <w:bookmarkEnd w:id="0"/>
    </w:p>
    <w:p w:rsidR="00ED2D1D" w:rsidRPr="002F35DD" w:rsidRDefault="00ED2D1D" w:rsidP="00ED2D1D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2F35DD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__________________, il ________________ </w:t>
      </w:r>
    </w:p>
    <w:p w:rsidR="002244A5" w:rsidRPr="00C22922" w:rsidRDefault="002244A5" w:rsidP="002244A5">
      <w:pPr>
        <w:spacing w:line="288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Firma (per esteso e leggibile)</w:t>
      </w:r>
    </w:p>
    <w:p w:rsidR="002244A5" w:rsidRPr="00C22922" w:rsidRDefault="002244A5" w:rsidP="002244A5">
      <w:pPr>
        <w:spacing w:line="288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____________________________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 w:cs="Verdana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Allega</w:t>
      </w:r>
      <w:r w:rsidRPr="00C22922">
        <w:rPr>
          <w:rFonts w:ascii="Calibri" w:hAnsi="Calibri"/>
          <w:b/>
          <w:sz w:val="18"/>
          <w:szCs w:val="20"/>
        </w:rPr>
        <w:t xml:space="preserve">: </w:t>
      </w:r>
      <w:r w:rsidRPr="00C22922">
        <w:rPr>
          <w:rFonts w:ascii="Calibri" w:hAnsi="Calibri"/>
          <w:sz w:val="18"/>
          <w:szCs w:val="20"/>
        </w:rPr>
        <w:t>fotocopia del documento di identità in corso di validità</w:t>
      </w:r>
    </w:p>
    <w:p w:rsidR="00E70D97" w:rsidRPr="002244A5" w:rsidRDefault="00E70D97" w:rsidP="002244A5"/>
    <w:sectPr w:rsidR="00E70D97" w:rsidRPr="002244A5" w:rsidSect="00E12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6" w:bottom="1134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C9" w:rsidRDefault="003457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10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1" name="Immagine 1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44A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CC3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T3KgIAAEg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FOsBPcqAgAASA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2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Default="002244A5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E2BA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1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Divisione </w:t>
    </w:r>
    <w:proofErr w:type="spellStart"/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Promotur</w:t>
    </w:r>
    <w:proofErr w:type="spellEnd"/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74747A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74747A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@</w:t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091134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C9" w:rsidRDefault="003457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ED2D1D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ED2D1D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2244A5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160" behindDoc="0" locked="0" layoutInCell="1" allowOverlap="1">
              <wp:simplePos x="0" y="0"/>
              <wp:positionH relativeFrom="margin">
                <wp:posOffset>-576580</wp:posOffset>
              </wp:positionH>
              <wp:positionV relativeFrom="page">
                <wp:posOffset>746760</wp:posOffset>
              </wp:positionV>
              <wp:extent cx="7077710" cy="635"/>
              <wp:effectExtent l="0" t="0" r="8890" b="18415"/>
              <wp:wrapNone/>
              <wp:docPr id="2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777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A2EA5" id="Line 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5.4pt,58.8pt" to="511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F7" w:rsidRDefault="00E129F7" w:rsidP="00E129F7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5726CE5" wp14:editId="51C857BF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13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9F7" w:rsidRPr="00B836EB" w:rsidRDefault="002244A5" w:rsidP="00E129F7">
    <w:pPr>
      <w:pStyle w:val="Intestazione"/>
      <w:rPr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6892C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Default="004D67DA">
    <w:pPr>
      <w:pStyle w:val="Intestazione"/>
      <w:rPr>
        <w:noProof/>
        <w:lang w:eastAsia="it-IT"/>
      </w:rPr>
    </w:pPr>
  </w:p>
  <w:p w:rsidR="004D67DA" w:rsidRPr="00B836EB" w:rsidRDefault="004D67DA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1"/>
  </w:num>
  <w:num w:numId="16">
    <w:abstractNumId w:val="16"/>
  </w:num>
  <w:num w:numId="17">
    <w:abstractNumId w:val="12"/>
  </w:num>
  <w:num w:numId="18">
    <w:abstractNumId w:val="0"/>
  </w:num>
  <w:num w:numId="19">
    <w:abstractNumId w:val="13"/>
  </w:num>
  <w:num w:numId="20">
    <w:abstractNumId w:val="15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B7B"/>
    <w:rsid w:val="001F3750"/>
    <w:rsid w:val="00203B87"/>
    <w:rsid w:val="0021496F"/>
    <w:rsid w:val="0022230A"/>
    <w:rsid w:val="002244A5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457C9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3C8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B630D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E367D"/>
    <w:rsid w:val="00702B3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87EB2"/>
    <w:rsid w:val="007979D5"/>
    <w:rsid w:val="007A0217"/>
    <w:rsid w:val="007A17F0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3D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616"/>
    <w:rsid w:val="00D739B6"/>
    <w:rsid w:val="00D752AB"/>
    <w:rsid w:val="00D80F1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1397"/>
    <w:rsid w:val="00EB2B62"/>
    <w:rsid w:val="00EC47D6"/>
    <w:rsid w:val="00ED049F"/>
    <w:rsid w:val="00ED2D1D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D0B6EC7"/>
  <w15:docId w15:val="{D17F294B-4C91-4400-8623-06576A7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urismo.fvg@certregione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83FC3-3A03-4635-A58D-E7C65C9D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7</cp:revision>
  <cp:lastPrinted>2016-10-20T06:40:00Z</cp:lastPrinted>
  <dcterms:created xsi:type="dcterms:W3CDTF">2017-01-09T12:55:00Z</dcterms:created>
  <dcterms:modified xsi:type="dcterms:W3CDTF">2017-02-21T14:37:00Z</dcterms:modified>
</cp:coreProperties>
</file>