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Spett.le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PromoTurismoFVG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Direzione generale e Amministrazione: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 xml:space="preserve">Villa Chiozza - via Carso, 3 </w:t>
      </w:r>
    </w:p>
    <w:p w:rsidR="00D76B6A" w:rsidRDefault="00D67680">
      <w:pPr>
        <w:pStyle w:val="sche3"/>
        <w:spacing w:line="288" w:lineRule="auto"/>
        <w:ind w:left="5670"/>
        <w:rPr>
          <w:rFonts w:ascii="Calibri" w:hAnsi="Calibri"/>
          <w:bCs/>
          <w:iCs/>
          <w:lang w:val="it-IT"/>
        </w:rPr>
      </w:pPr>
      <w:r>
        <w:rPr>
          <w:rFonts w:ascii="Calibri" w:hAnsi="Calibri"/>
          <w:bCs/>
          <w:iCs/>
          <w:lang w:val="it-IT"/>
        </w:rPr>
        <w:t>33052 Cervignano del Friuli (UD) – Italy</w:t>
      </w:r>
    </w:p>
    <w:tbl>
      <w:tblPr>
        <w:tblW w:w="110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</w:tblGrid>
      <w:tr w:rsidR="00D76B6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D76B6A" w:rsidRDefault="00D67680">
            <w:pPr>
              <w:pStyle w:val="sche3"/>
              <w:spacing w:line="288" w:lineRule="auto"/>
              <w:jc w:val="center"/>
              <w:rPr>
                <w:rFonts w:ascii="Calibri" w:hAnsi="Calibri"/>
                <w:bCs/>
                <w:iCs/>
                <w:lang w:val="it-IT"/>
              </w:rPr>
            </w:pPr>
            <w:r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D76B6A" w:rsidRDefault="00D76B6A">
      <w:pPr>
        <w:pStyle w:val="sche3"/>
        <w:spacing w:line="288" w:lineRule="auto"/>
        <w:rPr>
          <w:rFonts w:ascii="Calibri" w:hAnsi="Calibri"/>
          <w:lang w:val="it-IT"/>
        </w:rPr>
      </w:pPr>
    </w:p>
    <w:p w:rsidR="00D76B6A" w:rsidRDefault="00D67680">
      <w:pPr>
        <w:spacing w:line="288" w:lineRule="auto"/>
        <w:ind w:left="2835" w:hanging="2835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>Progetto di Eccellenza “ADRIATICO”,</w:t>
      </w:r>
    </w:p>
    <w:p w:rsidR="00D76B6A" w:rsidRDefault="00D67680">
      <w:pPr>
        <w:spacing w:line="288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>Art. 18 della legge 18 giugno 2009, n. 69, ex art. 1, comma 1228, della legge 27 dicembre 2006, n. 296.</w:t>
      </w:r>
    </w:p>
    <w:p w:rsidR="00D76B6A" w:rsidRDefault="00D67680">
      <w:pPr>
        <w:spacing w:line="288" w:lineRule="auto"/>
        <w:ind w:left="2835" w:hanging="2835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>CUP: I27J12000170003.</w:t>
      </w:r>
    </w:p>
    <w:p w:rsidR="00D76B6A" w:rsidRDefault="00D76B6A">
      <w:pPr>
        <w:spacing w:line="288" w:lineRule="auto"/>
        <w:ind w:left="2835" w:hanging="2835"/>
        <w:jc w:val="both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D76B6A" w:rsidRDefault="00D67680">
      <w:pPr>
        <w:pStyle w:val="Sottotitolo"/>
        <w:spacing w:after="0" w:line="288" w:lineRule="auto"/>
        <w:rPr>
          <w:rFonts w:ascii="Calibri" w:hAnsi="Calibri" w:cs="Arial"/>
          <w:b/>
          <w:i w:val="0"/>
          <w:lang w:eastAsia="en-US"/>
        </w:rPr>
      </w:pPr>
      <w:r>
        <w:rPr>
          <w:rFonts w:ascii="Calibri" w:hAnsi="Calibri" w:cs="Arial"/>
          <w:b/>
          <w:i w:val="0"/>
          <w:lang w:eastAsia="en-US"/>
        </w:rPr>
        <w:t>Procedura negoziata di cui all’art. 36, comma 2, lett. b) del D.lgs. 50/2016</w:t>
      </w:r>
    </w:p>
    <w:p w:rsidR="00D76B6A" w:rsidRDefault="00D67680">
      <w:pPr>
        <w:pStyle w:val="Sottotitolo"/>
        <w:spacing w:after="0" w:line="288" w:lineRule="auto"/>
        <w:rPr>
          <w:rFonts w:ascii="Calibri" w:hAnsi="Calibri" w:cs="Arial"/>
          <w:b/>
          <w:i w:val="0"/>
          <w:lang w:eastAsia="en-US"/>
        </w:rPr>
      </w:pPr>
      <w:r>
        <w:rPr>
          <w:rFonts w:ascii="Calibri" w:hAnsi="Calibri" w:cs="Arial"/>
          <w:b/>
          <w:i w:val="0"/>
          <w:lang w:eastAsia="en-US"/>
        </w:rPr>
        <w:t>avente ad oggetto l’erogazione di attività formativa in tema di progettazione, sviluppo e promozione del prodotto turistico, lingua inglese, tecniche di vendita e tecniche avanzate di comunicazione in pubblico a favore del personale di PromoTurismoFVG.</w:t>
      </w:r>
    </w:p>
    <w:p w:rsidR="00D76B6A" w:rsidRDefault="00D76B6A">
      <w:pPr>
        <w:pStyle w:val="Sottotitolo"/>
        <w:spacing w:after="0" w:line="288" w:lineRule="auto"/>
        <w:ind w:left="851" w:hanging="851"/>
        <w:jc w:val="both"/>
        <w:rPr>
          <w:rFonts w:ascii="Calibri" w:hAnsi="Calibri" w:cs="Arial"/>
          <w:b/>
          <w:i w:val="0"/>
          <w:lang w:eastAsia="en-US"/>
        </w:rPr>
      </w:pPr>
    </w:p>
    <w:p w:rsidR="00D76B6A" w:rsidRDefault="00D67680">
      <w:pPr>
        <w:pStyle w:val="Sottotitolo"/>
        <w:spacing w:after="0" w:line="288" w:lineRule="auto"/>
      </w:pPr>
      <w:r>
        <w:rPr>
          <w:rFonts w:ascii="Calibri" w:hAnsi="Calibri" w:cs="Arial"/>
          <w:b/>
          <w:i w:val="0"/>
          <w:lang w:eastAsia="en-US"/>
        </w:rPr>
        <w:t>LOTTO 1 CIG:</w:t>
      </w:r>
      <w:r>
        <w:rPr>
          <w:rFonts w:ascii="Calibri" w:hAnsi="Calibri" w:cs="Arial"/>
          <w:b/>
          <w:bCs/>
          <w:i w:val="0"/>
          <w:lang w:eastAsia="en-US"/>
        </w:rPr>
        <w:t xml:space="preserve"> 7026261DFD -</w:t>
      </w:r>
      <w:r>
        <w:rPr>
          <w:rFonts w:ascii="Calibri" w:hAnsi="Calibri" w:cs="Arial"/>
          <w:b/>
          <w:i w:val="0"/>
          <w:lang w:eastAsia="en-US"/>
        </w:rPr>
        <w:t xml:space="preserve"> LOTTO 2 CIG: </w:t>
      </w:r>
      <w:r>
        <w:rPr>
          <w:rFonts w:ascii="Calibri" w:hAnsi="Calibri" w:cs="Arial"/>
          <w:b/>
          <w:bCs/>
          <w:i w:val="0"/>
          <w:lang w:eastAsia="en-US"/>
        </w:rPr>
        <w:t xml:space="preserve">70262737E6 </w:t>
      </w:r>
    </w:p>
    <w:p w:rsidR="00D76B6A" w:rsidRDefault="00D67680">
      <w:pPr>
        <w:pStyle w:val="Sottotitolo"/>
        <w:spacing w:after="0" w:line="288" w:lineRule="auto"/>
      </w:pPr>
      <w:r>
        <w:rPr>
          <w:rFonts w:ascii="Calibri" w:hAnsi="Calibri" w:cs="Arial"/>
          <w:b/>
          <w:i w:val="0"/>
          <w:lang w:eastAsia="en-US"/>
        </w:rPr>
        <w:t xml:space="preserve">LOTTO 3 CIG: </w:t>
      </w:r>
      <w:r>
        <w:rPr>
          <w:rFonts w:ascii="Calibri" w:hAnsi="Calibri" w:cs="Arial"/>
          <w:b/>
          <w:bCs/>
          <w:i w:val="0"/>
          <w:lang w:eastAsia="en-US"/>
        </w:rPr>
        <w:t xml:space="preserve">7026280DAB - </w:t>
      </w:r>
      <w:r>
        <w:rPr>
          <w:rFonts w:ascii="Calibri" w:hAnsi="Calibri" w:cs="Arial"/>
          <w:b/>
          <w:i w:val="0"/>
          <w:lang w:eastAsia="en-US"/>
        </w:rPr>
        <w:t xml:space="preserve">LOTTO 4 CIG: </w:t>
      </w:r>
      <w:r>
        <w:rPr>
          <w:rFonts w:ascii="Calibri" w:hAnsi="Calibri" w:cs="Arial"/>
          <w:b/>
          <w:bCs/>
          <w:i w:val="0"/>
          <w:lang w:eastAsia="en-US"/>
        </w:rPr>
        <w:t>702628951B</w:t>
      </w:r>
    </w:p>
    <w:p w:rsidR="00D76B6A" w:rsidRDefault="00D76B6A">
      <w:pPr>
        <w:pStyle w:val="Sottotitolo"/>
        <w:spacing w:after="0" w:line="288" w:lineRule="auto"/>
        <w:ind w:left="851" w:hanging="851"/>
        <w:jc w:val="both"/>
        <w:rPr>
          <w:rFonts w:ascii="Calibri" w:hAnsi="Calibri"/>
          <w:bCs/>
          <w:iCs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MODELLO B - OFFERTA ECONOMICA </w:t>
      </w:r>
    </w:p>
    <w:p w:rsidR="00D76B6A" w:rsidRDefault="00D76B6A">
      <w:pPr>
        <w:widowControl w:val="0"/>
        <w:spacing w:line="288" w:lineRule="auto"/>
        <w:rPr>
          <w:rFonts w:ascii="Calibri" w:hAnsi="Calibri"/>
          <w:sz w:val="20"/>
          <w:szCs w:val="20"/>
        </w:rPr>
      </w:pPr>
    </w:p>
    <w:tbl>
      <w:tblPr>
        <w:tblW w:w="91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4"/>
        <w:gridCol w:w="1065"/>
        <w:gridCol w:w="227"/>
        <w:gridCol w:w="1286"/>
        <w:gridCol w:w="515"/>
        <w:gridCol w:w="2544"/>
        <w:gridCol w:w="1100"/>
        <w:gridCol w:w="957"/>
      </w:tblGrid>
      <w:tr w:rsidR="00D76B6A">
        <w:tc>
          <w:tcPr>
            <w:tcW w:w="14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7694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454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in qualità di </w:t>
            </w:r>
            <w:r>
              <w:rPr>
                <w:rFonts w:ascii="Calibri" w:hAnsi="Calibri"/>
                <w:i/>
                <w:sz w:val="20"/>
                <w:szCs w:val="20"/>
              </w:rPr>
              <w:t>(titolare, legale rappresentante, procuratore, altro)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51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662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27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</w:pPr>
            <w:r>
              <w:rPr>
                <w:rFonts w:ascii="Calibri" w:hAnsi="Calibri"/>
                <w:sz w:val="20"/>
                <w:szCs w:val="20"/>
              </w:rPr>
              <w:t xml:space="preserve">luogo </w:t>
            </w:r>
            <w:r>
              <w:rPr>
                <w:rFonts w:ascii="Calibri" w:hAnsi="Calibri"/>
                <w:i/>
                <w:sz w:val="20"/>
                <w:szCs w:val="20"/>
              </w:rPr>
              <w:t>(comune italiano o stato estero)</w:t>
            </w:r>
          </w:p>
        </w:tc>
        <w:tc>
          <w:tcPr>
            <w:tcW w:w="4345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Provincia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5116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che partecipa alla gara:</w:t>
      </w:r>
    </w:p>
    <w:p w:rsidR="00D76B6A" w:rsidRDefault="00D67680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in forma singola;</w:t>
      </w:r>
    </w:p>
    <w:p w:rsidR="00D76B6A" w:rsidRDefault="00D67680">
      <w:pPr>
        <w:widowControl w:val="0"/>
        <w:spacing w:line="288" w:lineRule="auto"/>
        <w:ind w:left="284"/>
      </w:pPr>
      <w:r>
        <w:rPr>
          <w:rFonts w:ascii="Symbol" w:eastAsia="Symbol" w:hAnsi="Symbol" w:cs="Symbol"/>
          <w:sz w:val="20"/>
          <w:szCs w:val="20"/>
        </w:rPr>
        <w:t></w:t>
      </w:r>
      <w:r>
        <w:rPr>
          <w:rFonts w:ascii="Calibri" w:hAnsi="Calibri"/>
          <w:sz w:val="20"/>
          <w:szCs w:val="20"/>
        </w:rPr>
        <w:t xml:space="preserve"> quale capogruppo/mandatario/…</w:t>
      </w:r>
    </w:p>
    <w:p w:rsidR="00D76B6A" w:rsidRDefault="00D76B6A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D76B6A" w:rsidRDefault="00D67680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PRESO ATTO: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l'importo complessivo del servizio è il seguente:</w:t>
      </w:r>
    </w:p>
    <w:p w:rsidR="00D76B6A" w:rsidRDefault="00D67680">
      <w:pPr>
        <w:pStyle w:val="Paragrafoelenco"/>
        <w:numPr>
          <w:ilvl w:val="0"/>
          <w:numId w:val="4"/>
        </w:numPr>
        <w:spacing w:line="288" w:lineRule="auto"/>
        <w:ind w:left="1134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 xml:space="preserve">Lotto 1) 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Progettazione, sviluppo e promozione del prodotto turistico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 </w:t>
      </w:r>
    </w:p>
    <w:p w:rsidR="00D76B6A" w:rsidRDefault="00D67680">
      <w:pPr>
        <w:pStyle w:val="Paragrafoelenco"/>
        <w:spacing w:line="288" w:lineRule="auto"/>
        <w:ind w:left="113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Base asta: 11.000,00 (Iva esclusa).</w:t>
      </w:r>
    </w:p>
    <w:p w:rsidR="00D76B6A" w:rsidRDefault="00D67680">
      <w:pPr>
        <w:pStyle w:val="Paragrafoelenco"/>
        <w:numPr>
          <w:ilvl w:val="0"/>
          <w:numId w:val="4"/>
        </w:numPr>
        <w:spacing w:line="288" w:lineRule="auto"/>
        <w:ind w:left="1134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 xml:space="preserve">Lotto 2) 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Corsi di lingua inglese</w:t>
      </w:r>
    </w:p>
    <w:p w:rsidR="00D76B6A" w:rsidRDefault="00D67680">
      <w:pPr>
        <w:pStyle w:val="Paragrafoelenco"/>
        <w:spacing w:line="288" w:lineRule="auto"/>
        <w:ind w:left="113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Base asta: 10.500,00 (Iva esclusa).</w:t>
      </w:r>
    </w:p>
    <w:p w:rsidR="00D76B6A" w:rsidRDefault="00D67680">
      <w:pPr>
        <w:pStyle w:val="Paragrafoelenco"/>
        <w:numPr>
          <w:ilvl w:val="0"/>
          <w:numId w:val="4"/>
        </w:numPr>
        <w:spacing w:line="288" w:lineRule="auto"/>
        <w:ind w:left="1134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 xml:space="preserve">Lotto 3) 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Tecniche di vendita base + avanzato</w:t>
      </w:r>
    </w:p>
    <w:p w:rsidR="00D76B6A" w:rsidRDefault="00D67680">
      <w:pPr>
        <w:pStyle w:val="Paragrafoelenco"/>
        <w:spacing w:line="288" w:lineRule="auto"/>
        <w:ind w:left="113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Base asta: 30.000,00 (Iva esclusa).</w:t>
      </w:r>
    </w:p>
    <w:p w:rsidR="00D76B6A" w:rsidRDefault="00D67680">
      <w:pPr>
        <w:pStyle w:val="Paragrafoelenco"/>
        <w:numPr>
          <w:ilvl w:val="0"/>
          <w:numId w:val="4"/>
        </w:numPr>
        <w:spacing w:line="288" w:lineRule="auto"/>
        <w:ind w:left="1134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 xml:space="preserve">Lotto 4) 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Tecniche avanzate di comunicazione in pubblico</w:t>
      </w:r>
    </w:p>
    <w:p w:rsidR="00D76B6A" w:rsidRDefault="00D67680">
      <w:pPr>
        <w:pStyle w:val="Paragrafoelenco"/>
        <w:spacing w:line="288" w:lineRule="auto"/>
        <w:ind w:left="113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Base asta: 10.000,00 (Iva esclusa).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verranno escluse offerte di importo superiore;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lastRenderedPageBreak/>
        <w:t>delle condizioni, già contenute nel doc.to lettera di invito - disciplinare di gara;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che l’aggiudicazione avverrà sul prezzo IVA esclusa;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>che la gara sarà aggiudicata con il criterio dell’offerta economicamente più vantaggiosa</w:t>
      </w:r>
      <w:r>
        <w:t xml:space="preserve"> </w:t>
      </w:r>
      <w:r>
        <w:rPr>
          <w:rFonts w:ascii="Calibri" w:hAnsi="Calibri" w:cs="Arial"/>
          <w:bCs/>
          <w:sz w:val="20"/>
          <w:szCs w:val="20"/>
          <w:lang w:eastAsia="zh-CN"/>
        </w:rPr>
        <w:t>individuata sulla base del miglior rapporto qualità/prezzo.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considerare la propria offerta economica nel suo complesso congrua e remunerativa;</w:t>
      </w:r>
    </w:p>
    <w:p w:rsidR="00D76B6A" w:rsidRDefault="00D67680">
      <w:pPr>
        <w:pStyle w:val="Paragrafoelenco"/>
        <w:numPr>
          <w:ilvl w:val="0"/>
          <w:numId w:val="3"/>
        </w:numPr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D76B6A" w:rsidRDefault="00D67680">
      <w:pPr>
        <w:spacing w:line="288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DICHIARA</w:t>
      </w:r>
    </w:p>
    <w:p w:rsidR="00D76B6A" w:rsidRDefault="00D76B6A">
      <w:pPr>
        <w:spacing w:line="288" w:lineRule="auto"/>
        <w:jc w:val="center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impegnarsi a rispettare tutti gli oneri e le clausole previste dal contratto e dagli atti di gara;</w:t>
      </w: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di aver valutato tutte le circostanze che hanno portato alla determinazione del prezzo e alle condizioni contrattuali che possono influire sulle condizioni dell’appalto;</w:t>
      </w:r>
    </w:p>
    <w:p w:rsidR="00D76B6A" w:rsidRDefault="00D67680">
      <w:pPr>
        <w:pStyle w:val="Paragrafoelenco"/>
        <w:numPr>
          <w:ilvl w:val="0"/>
          <w:numId w:val="5"/>
        </w:numPr>
        <w:spacing w:line="288" w:lineRule="auto"/>
        <w:ind w:left="709"/>
        <w:jc w:val="both"/>
      </w:pPr>
      <w:r>
        <w:rPr>
          <w:rFonts w:ascii="Calibri" w:hAnsi="Calibri" w:cs="Arial"/>
          <w:bCs/>
          <w:sz w:val="20"/>
          <w:szCs w:val="20"/>
          <w:lang w:eastAsia="zh-CN"/>
        </w:rPr>
        <w:t>che l’offerta totale comprende, ai sensi dell’art. 95 comma 10, i propri costi aziendali concernenti l'adempimento delle disposizioni in materia di salute e sicurezza sui luoghi di lavoro, e che tali costi sono pari a € _____________ (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campo obbligatorio</w:t>
      </w:r>
      <w:r>
        <w:rPr>
          <w:rFonts w:ascii="Calibri" w:hAnsi="Calibri" w:cs="Arial"/>
          <w:bCs/>
          <w:sz w:val="20"/>
          <w:szCs w:val="20"/>
          <w:lang w:eastAsia="zh-CN"/>
        </w:rPr>
        <w:t>).</w:t>
      </w:r>
    </w:p>
    <w:p w:rsidR="00D76B6A" w:rsidRDefault="00D76B6A">
      <w:pPr>
        <w:pStyle w:val="Paragrafoelenco"/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PRESENTA LA SEGUENTE OFFERTA INCONDIZIONATA</w:t>
      </w: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</w:pPr>
      <w:r>
        <w:rPr>
          <w:rFonts w:ascii="Calibri" w:hAnsi="Calibri"/>
          <w:sz w:val="20"/>
          <w:szCs w:val="20"/>
        </w:rPr>
        <w:t xml:space="preserve">per il </w:t>
      </w:r>
      <w:r>
        <w:rPr>
          <w:rFonts w:ascii="Calibri" w:hAnsi="Calibri"/>
          <w:b/>
          <w:bCs/>
          <w:sz w:val="20"/>
          <w:szCs w:val="20"/>
        </w:rPr>
        <w:t>Lotto 1) - Progettazione, sviluppo e promozione del prodotto turistico</w:t>
      </w:r>
      <w:r>
        <w:rPr>
          <w:rFonts w:ascii="Calibri" w:hAnsi="Calibri"/>
          <w:sz w:val="20"/>
          <w:szCs w:val="20"/>
        </w:rPr>
        <w:t>, così come descritto negli atti di gara, il ribasso incondizionato del ________________________% (dicesi_________________virgola______________per cento), sull’importo posto a base di gara.</w:t>
      </w: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</w:pPr>
      <w:r>
        <w:rPr>
          <w:rFonts w:ascii="Calibri" w:hAnsi="Calibri"/>
          <w:sz w:val="20"/>
          <w:szCs w:val="20"/>
        </w:rPr>
        <w:t xml:space="preserve">per il </w:t>
      </w:r>
      <w:r>
        <w:rPr>
          <w:rFonts w:ascii="Calibri" w:hAnsi="Calibri"/>
          <w:b/>
          <w:bCs/>
          <w:sz w:val="20"/>
          <w:szCs w:val="20"/>
        </w:rPr>
        <w:t>Lotto 2) - Corsi di lingua inglese</w:t>
      </w:r>
      <w:r>
        <w:rPr>
          <w:rFonts w:ascii="Calibri" w:hAnsi="Calibri"/>
          <w:sz w:val="20"/>
          <w:szCs w:val="20"/>
        </w:rPr>
        <w:t>, così come descritto negli atti di gara, il ribasso incondizionato del</w:t>
      </w:r>
      <w:r>
        <w:rPr>
          <w:rFonts w:ascii="Calibri" w:hAnsi="Calibri"/>
          <w:sz w:val="20"/>
          <w:szCs w:val="20"/>
        </w:rPr>
        <w:tab/>
        <w:t>_________________% (dicesi_________________virgola______________per cento), sull’importo posto a base di gara.</w:t>
      </w: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</w:pPr>
      <w:r>
        <w:rPr>
          <w:rFonts w:ascii="Calibri" w:hAnsi="Calibri"/>
          <w:sz w:val="20"/>
          <w:szCs w:val="20"/>
        </w:rPr>
        <w:t xml:space="preserve">per il </w:t>
      </w:r>
      <w:r>
        <w:rPr>
          <w:rFonts w:ascii="Calibri" w:hAnsi="Calibri"/>
          <w:b/>
          <w:bCs/>
          <w:sz w:val="20"/>
          <w:szCs w:val="20"/>
        </w:rPr>
        <w:t>Lotto 3) - Tecniche di vendita base + avanzato</w:t>
      </w:r>
      <w:r>
        <w:rPr>
          <w:rFonts w:ascii="Calibri" w:hAnsi="Calibri"/>
          <w:sz w:val="20"/>
          <w:szCs w:val="20"/>
        </w:rPr>
        <w:t xml:space="preserve">, così come descritto negli atti di gara, il ribasso incondizionato </w:t>
      </w:r>
    </w:p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del ___________________% (dicesi_________________virgola______________per cento), sull’importo posto a base di gara.</w:t>
      </w: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</w:pPr>
      <w:r>
        <w:rPr>
          <w:rFonts w:ascii="Calibri" w:hAnsi="Calibri"/>
          <w:sz w:val="20"/>
          <w:szCs w:val="20"/>
        </w:rPr>
        <w:t xml:space="preserve">per il </w:t>
      </w:r>
      <w:r>
        <w:rPr>
          <w:rFonts w:ascii="Calibri" w:hAnsi="Calibri"/>
          <w:b/>
          <w:bCs/>
          <w:sz w:val="20"/>
          <w:szCs w:val="20"/>
        </w:rPr>
        <w:t>Lotto 4) - Tecniche avanzate di comunicazione in pubblico</w:t>
      </w:r>
      <w:r>
        <w:rPr>
          <w:rFonts w:ascii="Calibri" w:hAnsi="Calibri"/>
          <w:sz w:val="20"/>
          <w:szCs w:val="20"/>
        </w:rPr>
        <w:t>, così come descritto negli atti di gara, il ribasso incondizionato del ___________________% (dicesi_________________virgola______________per cento), sull’importo posto a base di gara.</w:t>
      </w: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presente offerta è sottoscritta in data ____________ .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76B6A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76B6A" w:rsidRDefault="00D67680">
      <w:pPr>
        <w:autoSpaceDE w:val="0"/>
        <w:spacing w:line="288" w:lineRule="auto"/>
        <w:rPr>
          <w:rFonts w:ascii="Calibri" w:hAnsi="Calibri"/>
          <w:b/>
          <w:i/>
          <w:sz w:val="20"/>
          <w:szCs w:val="20"/>
          <w:u w:val="single"/>
        </w:rPr>
      </w:pPr>
      <w:r>
        <w:rPr>
          <w:rFonts w:ascii="Calibri" w:hAnsi="Calibri"/>
          <w:b/>
          <w:i/>
          <w:sz w:val="20"/>
          <w:szCs w:val="20"/>
          <w:u w:val="single"/>
        </w:rPr>
        <w:t>(solo per i raggruppamenti temporanei non ancora costituiti formalmente – compilare e sottoscrivere la parte sottostante)</w:t>
      </w: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sottoscritti, agenti in nome e per conto dei rispettivi operatori economici, ai sensi e per gli effetti dell’articolo 48, comma 8, del D.Lgs n. 50/2016 con la presente</w:t>
      </w: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67680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SOTTOSCRIVONO IN SOLIDO L’OFFERTA CHE PRECEDE</w:t>
      </w: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76B6A">
      <w:pPr>
        <w:widowControl w:val="0"/>
        <w:spacing w:line="288" w:lineRule="auto"/>
        <w:jc w:val="center"/>
        <w:rPr>
          <w:rFonts w:ascii="Calibri" w:hAnsi="Calibri"/>
          <w:b/>
          <w:sz w:val="20"/>
          <w:szCs w:val="20"/>
        </w:rPr>
      </w:pPr>
    </w:p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 qualità di mandanti, i seguenti operatori economici:</w:t>
      </w: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offerta;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tbl>
      <w:tblPr>
        <w:tblW w:w="89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209"/>
        <w:gridCol w:w="1701"/>
        <w:gridCol w:w="1272"/>
        <w:gridCol w:w="3318"/>
      </w:tblGrid>
      <w:tr w:rsidR="00D76B6A" w:rsidTr="00436471">
        <w:tc>
          <w:tcPr>
            <w:tcW w:w="14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 sottoscritto</w:t>
            </w: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qualità di</w:t>
            </w:r>
          </w:p>
        </w:tc>
        <w:tc>
          <w:tcPr>
            <w:tcW w:w="33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76B6A" w:rsidTr="00436471">
        <w:tc>
          <w:tcPr>
            <w:tcW w:w="26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dell’operatore economico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67680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partita IVA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6A" w:rsidRDefault="00D76B6A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76B6A" w:rsidRDefault="00D67680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sottoscrive l’atto di impegno e la dichiarazione di offerta.</w:t>
      </w:r>
    </w:p>
    <w:p w:rsidR="00D76B6A" w:rsidRDefault="00D67680">
      <w:pPr>
        <w:widowControl w:val="0"/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</w:t>
      </w:r>
    </w:p>
    <w:p w:rsidR="00D76B6A" w:rsidRDefault="00D76B6A">
      <w:pPr>
        <w:widowControl w:val="0"/>
        <w:pBdr>
          <w:bottom w:val="single" w:sz="4" w:space="1" w:color="000000"/>
        </w:pBdr>
        <w:spacing w:line="288" w:lineRule="auto"/>
        <w:ind w:left="5387"/>
        <w:jc w:val="center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autoSpaceDE w:val="0"/>
        <w:spacing w:line="288" w:lineRule="auto"/>
        <w:jc w:val="both"/>
        <w:rPr>
          <w:rFonts w:ascii="Calibri" w:hAnsi="Calibri"/>
          <w:sz w:val="20"/>
          <w:szCs w:val="20"/>
        </w:rPr>
      </w:pPr>
    </w:p>
    <w:p w:rsidR="00D76B6A" w:rsidRDefault="00D76B6A">
      <w:pPr>
        <w:spacing w:line="288" w:lineRule="auto"/>
        <w:ind w:left="851" w:hanging="851"/>
        <w:jc w:val="center"/>
        <w:rPr>
          <w:rFonts w:ascii="Calibri" w:hAnsi="Calibri"/>
          <w:bCs/>
          <w:iCs/>
          <w:sz w:val="20"/>
          <w:szCs w:val="20"/>
        </w:rPr>
      </w:pPr>
      <w:bookmarkStart w:id="0" w:name="_GoBack"/>
      <w:bookmarkEnd w:id="0"/>
    </w:p>
    <w:sectPr w:rsidR="00D76B6A">
      <w:headerReference w:type="default" r:id="rId7"/>
      <w:footerReference w:type="default" r:id="rId8"/>
      <w:pgSz w:w="11906" w:h="16838"/>
      <w:pgMar w:top="1701" w:right="1559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06" w:rsidRDefault="00D67680">
      <w:r>
        <w:separator/>
      </w:r>
    </w:p>
  </w:endnote>
  <w:endnote w:type="continuationSeparator" w:id="0">
    <w:p w:rsidR="005F6F06" w:rsidRDefault="00D6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2F" w:rsidRPr="00436471" w:rsidRDefault="00D67680">
    <w:pPr>
      <w:pStyle w:val="Pidipagina"/>
      <w:jc w:val="center"/>
      <w:rPr>
        <w:sz w:val="20"/>
      </w:rPr>
    </w:pPr>
    <w:r w:rsidRPr="00436471">
      <w:rPr>
        <w:rFonts w:ascii="Calibri" w:hAnsi="Calibri"/>
        <w:sz w:val="20"/>
      </w:rPr>
      <w:t xml:space="preserve">Pag. </w:t>
    </w:r>
    <w:r w:rsidRPr="00436471">
      <w:rPr>
        <w:rFonts w:ascii="Calibri" w:hAnsi="Calibri"/>
        <w:sz w:val="20"/>
      </w:rPr>
      <w:fldChar w:fldCharType="begin"/>
    </w:r>
    <w:r w:rsidRPr="00436471">
      <w:rPr>
        <w:rFonts w:ascii="Calibri" w:hAnsi="Calibri"/>
        <w:sz w:val="20"/>
      </w:rPr>
      <w:instrText xml:space="preserve"> PAGE \* ARABIC </w:instrText>
    </w:r>
    <w:r w:rsidRPr="00436471">
      <w:rPr>
        <w:rFonts w:ascii="Calibri" w:hAnsi="Calibri"/>
        <w:sz w:val="20"/>
      </w:rPr>
      <w:fldChar w:fldCharType="separate"/>
    </w:r>
    <w:r w:rsidR="00436471">
      <w:rPr>
        <w:rFonts w:ascii="Calibri" w:hAnsi="Calibri"/>
        <w:noProof/>
        <w:sz w:val="20"/>
      </w:rPr>
      <w:t>1</w:t>
    </w:r>
    <w:r w:rsidRPr="00436471">
      <w:rPr>
        <w:rFonts w:ascii="Calibri" w:hAnsi="Calibri"/>
        <w:sz w:val="20"/>
      </w:rPr>
      <w:fldChar w:fldCharType="end"/>
    </w:r>
    <w:r w:rsidRPr="00436471">
      <w:rPr>
        <w:rFonts w:ascii="Calibri" w:hAnsi="Calibri"/>
        <w:sz w:val="20"/>
      </w:rPr>
      <w:t xml:space="preserve"> di </w:t>
    </w:r>
    <w:r w:rsidRPr="00436471">
      <w:rPr>
        <w:rFonts w:ascii="Calibri" w:hAnsi="Calibri"/>
        <w:sz w:val="20"/>
      </w:rPr>
      <w:fldChar w:fldCharType="begin"/>
    </w:r>
    <w:r w:rsidRPr="00436471">
      <w:rPr>
        <w:rFonts w:ascii="Calibri" w:hAnsi="Calibri"/>
        <w:sz w:val="20"/>
      </w:rPr>
      <w:instrText xml:space="preserve"> NUMPAGES \* ARABIC </w:instrText>
    </w:r>
    <w:r w:rsidRPr="00436471">
      <w:rPr>
        <w:rFonts w:ascii="Calibri" w:hAnsi="Calibri"/>
        <w:sz w:val="20"/>
      </w:rPr>
      <w:fldChar w:fldCharType="separate"/>
    </w:r>
    <w:r w:rsidR="00436471">
      <w:rPr>
        <w:rFonts w:ascii="Calibri" w:hAnsi="Calibri"/>
        <w:noProof/>
        <w:sz w:val="20"/>
      </w:rPr>
      <w:t>3</w:t>
    </w:r>
    <w:r w:rsidRPr="00436471"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06" w:rsidRDefault="00D67680">
      <w:r>
        <w:rPr>
          <w:color w:val="000000"/>
        </w:rPr>
        <w:separator/>
      </w:r>
    </w:p>
  </w:footnote>
  <w:footnote w:type="continuationSeparator" w:id="0">
    <w:p w:rsidR="005F6F06" w:rsidRDefault="00D6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2F" w:rsidRDefault="00D6768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-652781</wp:posOffset>
          </wp:positionH>
          <wp:positionV relativeFrom="paragraph">
            <wp:posOffset>-194264</wp:posOffset>
          </wp:positionV>
          <wp:extent cx="2233293" cy="533396"/>
          <wp:effectExtent l="0" t="0" r="0" b="4"/>
          <wp:wrapNone/>
          <wp:docPr id="1" name="Immagine 13" descr="PromoTurismo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93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4A2F" w:rsidRDefault="00436471">
    <w:pPr>
      <w:pStyle w:val="Intestazione"/>
      <w:rPr>
        <w:sz w:val="10"/>
        <w:szCs w:val="10"/>
      </w:rPr>
    </w:pPr>
  </w:p>
  <w:p w:rsidR="000E4A2F" w:rsidRDefault="00D6768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953161</wp:posOffset>
              </wp:positionV>
              <wp:extent cx="7033263" cy="631"/>
              <wp:effectExtent l="0" t="0" r="15237" b="37469"/>
              <wp:wrapNone/>
              <wp:docPr id="2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3263" cy="631"/>
                      </a:xfrm>
                      <a:prstGeom prst="straightConnector1">
                        <a:avLst/>
                      </a:prstGeom>
                      <a:noFill/>
                      <a:ln w="6345">
                        <a:solidFill>
                          <a:srgbClr val="00206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63001F0" id="_x0000_t32" coordsize="21600,21600" o:spt="32" o:oned="t" path="m,l21600,21600e" filled="f">
              <v:path arrowok="t" fillok="f" o:connecttype="none"/>
              <o:lock v:ext="edit" shapetype="t"/>
            </v:shapetype>
            <v:shape id="Line 9" o:spid="_x0000_s1026" type="#_x0000_t32" style="position:absolute;margin-left:0;margin-top:75.05pt;width:553.8pt;height:.05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" strokecolor="#002060" strokeweight=".17625mm">
              <w10:wrap anchorx="page" anchory="page"/>
            </v:shape>
          </w:pict>
        </mc:Fallback>
      </mc:AlternateContent>
    </w:r>
  </w:p>
  <w:p w:rsidR="000E4A2F" w:rsidRDefault="00436471">
    <w:pPr>
      <w:pStyle w:val="Intestazione"/>
      <w:rPr>
        <w:sz w:val="10"/>
        <w:szCs w:val="10"/>
      </w:rPr>
    </w:pPr>
  </w:p>
  <w:p w:rsidR="000E4A2F" w:rsidRDefault="004364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B64"/>
    <w:multiLevelType w:val="multilevel"/>
    <w:tmpl w:val="EFA64F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3C3E0F"/>
    <w:multiLevelType w:val="multilevel"/>
    <w:tmpl w:val="EC783B20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A9723B0"/>
    <w:multiLevelType w:val="multilevel"/>
    <w:tmpl w:val="864EFB0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itolo3"/>
      <w:lvlText w:val="CAPO %3 "/>
      <w:lvlJc w:val="left"/>
      <w:rPr>
        <w:rFonts w:ascii="Times New Roman" w:hAnsi="Times New Roman" w:cs="Times New Roman"/>
        <w:b/>
        <w:i w:val="0"/>
        <w:sz w:val="20"/>
      </w:rPr>
    </w:lvl>
    <w:lvl w:ilvl="3">
      <w:start w:val="1"/>
      <w:numFmt w:val="decimal"/>
      <w:pStyle w:val="Titolo4"/>
      <w:lvlText w:val="Art. %1.%2.%3.%4 - "/>
      <w:lvlJc w:val="left"/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pStyle w:val="Titolo5"/>
      <w:lvlText w:val="Art. %1.%2.%3.%4.%5 - "/>
      <w:lvlJc w:val="left"/>
      <w:rPr>
        <w:rFonts w:ascii="Times New Roman" w:hAnsi="Times New Roman" w:cs="Times New Roman"/>
        <w:b/>
        <w:i w:val="0"/>
        <w:sz w:val="22"/>
      </w:rPr>
    </w:lvl>
    <w:lvl w:ilvl="5">
      <w:start w:val="1"/>
      <w:numFmt w:val="none"/>
      <w:lvlText w:val="%6"/>
      <w:lvlJc w:val="left"/>
    </w:lvl>
    <w:lvl w:ilvl="6">
      <w:start w:val="1"/>
      <w:numFmt w:val="decimal"/>
      <w:pStyle w:val="Titolo7"/>
      <w:lvlText w:val="Art. %1.%2.%3.%4.%5.%6.%7- "/>
      <w:lvlJc w:val="left"/>
      <w:rPr>
        <w:rFonts w:ascii="Arial" w:hAnsi="Arial" w:cs="Times New Roman"/>
        <w:b/>
        <w:i w:val="0"/>
        <w:sz w:val="20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E96583D"/>
    <w:multiLevelType w:val="multilevel"/>
    <w:tmpl w:val="DF401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BB471AA"/>
    <w:multiLevelType w:val="multilevel"/>
    <w:tmpl w:val="9F342B94"/>
    <w:styleLink w:val="LFO1"/>
    <w:lvl w:ilvl="0">
      <w:start w:val="1"/>
      <w:numFmt w:val="decimal"/>
      <w:pStyle w:val="sche22"/>
      <w:lvlText w:val="CAPO %1 "/>
      <w:lvlJc w:val="left"/>
      <w:rPr>
        <w:rFonts w:ascii="Times New Roman" w:hAnsi="Times New Roman" w:cs="Times New Roman"/>
        <w:b/>
        <w:i w:val="0"/>
        <w:sz w:val="20"/>
      </w:rPr>
    </w:lvl>
    <w:lvl w:ilvl="1">
      <w:start w:val="1"/>
      <w:numFmt w:val="decimal"/>
      <w:lvlText w:val="Art. %1.%2 - "/>
      <w:lvlJc w:val="left"/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Art. %1.%2.%3 - "/>
      <w:lvlJc w:val="left"/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Art. %1.%2.%3.%4- "/>
      <w:lvlJc w:val="left"/>
      <w:rPr>
        <w:rFonts w:ascii="Arial" w:hAnsi="Arial" w:cs="Times New Roman"/>
        <w:b/>
        <w:i w:val="0"/>
        <w:sz w:val="20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6B6A"/>
    <w:rsid w:val="00436471"/>
    <w:rsid w:val="005F6F06"/>
    <w:rsid w:val="00D67680"/>
    <w:rsid w:val="00D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16104-C085-461B-BE9A-F4D9300F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pPr>
      <w:keepNext/>
      <w:widowControl w:val="0"/>
      <w:numPr>
        <w:ilvl w:val="3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pPr>
      <w:keepNext/>
      <w:widowControl w:val="0"/>
      <w:numPr>
        <w:ilvl w:val="6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character" w:customStyle="1" w:styleId="Titolo1Carattere">
    <w:name w:val="Titolo 1 Carattere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rPr>
      <w:b/>
      <w:bCs/>
      <w:sz w:val="28"/>
    </w:rPr>
  </w:style>
  <w:style w:type="paragraph" w:customStyle="1" w:styleId="Corpodeltesto1">
    <w:name w:val="Corpo del testo1"/>
    <w:basedOn w:val="Normale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rPr>
      <w:rFonts w:ascii="Times New Roman" w:hAnsi="Times New Roman"/>
      <w:sz w:val="24"/>
      <w:lang w:eastAsia="it-IT"/>
    </w:rPr>
  </w:style>
  <w:style w:type="paragraph" w:customStyle="1" w:styleId="sche22">
    <w:name w:val="sche2_2"/>
    <w:pPr>
      <w:widowControl w:val="0"/>
      <w:numPr>
        <w:numId w:val="2"/>
      </w:numPr>
      <w:suppressAutoHyphens/>
      <w:overflowPunct w:val="0"/>
      <w:autoSpaceDE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rPr>
      <w:rFonts w:ascii="Arial" w:hAnsi="Arial" w:cs="Times New Roman"/>
      <w:sz w:val="24"/>
    </w:rPr>
  </w:style>
  <w:style w:type="paragraph" w:styleId="Sottotitolo">
    <w:name w:val="Subtitle"/>
    <w:basedOn w:val="Normale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rPr>
      <w:rFonts w:cs="Times New Roman"/>
      <w:b/>
    </w:rPr>
  </w:style>
  <w:style w:type="paragraph" w:customStyle="1" w:styleId="Commi">
    <w:name w:val="Commi"/>
    <w:basedOn w:val="Normale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rPr>
      <w:rFonts w:cs="Times New Roman"/>
      <w:sz w:val="16"/>
    </w:rPr>
  </w:style>
  <w:style w:type="paragraph" w:styleId="Testocommento">
    <w:name w:val="annotation text"/>
    <w:basedOn w:val="Normale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paragraph" w:styleId="Corpodeltesto3">
    <w:name w:val="Body Text 3"/>
    <w:basedOn w:val="Normale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</w:rPr>
  </w:style>
  <w:style w:type="character" w:customStyle="1" w:styleId="postbody">
    <w:name w:val="postbody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paragraph" w:customStyle="1" w:styleId="Testo10119">
    <w:name w:val="Testo10/11.9"/>
    <w:pPr>
      <w:tabs>
        <w:tab w:val="left" w:pos="567"/>
      </w:tabs>
      <w:suppressAutoHyphens/>
      <w:autoSpaceDE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pPr>
      <w:widowControl w:val="0"/>
      <w:suppressAutoHyphens/>
      <w:jc w:val="both"/>
    </w:pPr>
    <w:rPr>
      <w:rFonts w:ascii="Times New Roman" w:hAnsi="Times New Roman"/>
      <w:lang w:val="en-US"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numbering" w:customStyle="1" w:styleId="LFO1">
    <w:name w:val="LFO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3</cp:revision>
  <cp:lastPrinted>2016-02-03T09:53:00Z</cp:lastPrinted>
  <dcterms:created xsi:type="dcterms:W3CDTF">2017-04-11T09:49:00Z</dcterms:created>
  <dcterms:modified xsi:type="dcterms:W3CDTF">2017-04-11T09:52:00Z</dcterms:modified>
</cp:coreProperties>
</file>