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047" w:rsidRDefault="001C5047" w:rsidP="004F187C">
      <w:pPr>
        <w:pStyle w:val="Stile"/>
        <w:jc w:val="right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 xml:space="preserve">ALLEGATO </w:t>
      </w:r>
      <w:r w:rsidR="00555FF1">
        <w:rPr>
          <w:rFonts w:asciiTheme="minorHAnsi" w:hAnsiTheme="minorHAnsi"/>
          <w:bCs w:val="0"/>
          <w:sz w:val="22"/>
          <w:szCs w:val="22"/>
        </w:rPr>
        <w:t>A</w:t>
      </w:r>
      <w:r w:rsidR="00FF3BFF">
        <w:rPr>
          <w:rFonts w:asciiTheme="minorHAnsi" w:hAnsiTheme="minorHAnsi"/>
          <w:bCs w:val="0"/>
          <w:sz w:val="22"/>
          <w:szCs w:val="22"/>
        </w:rPr>
        <w:t>2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0456"/>
      </w:tblGrid>
      <w:tr w:rsidR="00AD5991" w:rsidRPr="00850054" w:rsidTr="00835FEC">
        <w:trPr>
          <w:jc w:val="center"/>
        </w:trPr>
        <w:tc>
          <w:tcPr>
            <w:tcW w:w="5000" w:type="pct"/>
          </w:tcPr>
          <w:p w:rsidR="000B64E6" w:rsidRPr="004C1944" w:rsidRDefault="000B64E6" w:rsidP="000B64E6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NUOVO POLO TERMALE DI GRADO</w:t>
            </w:r>
          </w:p>
          <w:p w:rsidR="000B64E6" w:rsidRDefault="000B64E6" w:rsidP="000B64E6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C1944">
              <w:rPr>
                <w:rFonts w:asciiTheme="minorHAnsi" w:hAnsiTheme="minorHAnsi"/>
                <w:b/>
                <w:sz w:val="18"/>
                <w:szCs w:val="18"/>
              </w:rPr>
              <w:t>PROCEDURA APERTA PER L’AFFIDAMENTO DELL’ADEGUAMENTO DEL PROGETTO PRELIMINARE, DELLA PROGETTAZIONE DEFINITIVA ED ESECUTIVA E DEL COORDINAMENTO DELLA SICUREZZA IN FASE DI PROGETTAZIONE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:rsidR="000B64E6" w:rsidRPr="007655BA" w:rsidRDefault="000B64E6" w:rsidP="000B64E6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655BA">
              <w:rPr>
                <w:rFonts w:asciiTheme="minorHAnsi" w:hAnsiTheme="minorHAnsi"/>
                <w:b/>
                <w:sz w:val="18"/>
                <w:szCs w:val="18"/>
              </w:rPr>
              <w:t>(OPZIONALE: DIREZIONE LAVORI, DIREZIONE OPERATIVA E COORDINAMENTO DELLA SICUREZZA IN FASE DI ESECUZIONE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E PROGETTAZIONE PARCHEGGIO MULTIPIANO</w:t>
            </w:r>
            <w:r w:rsidRPr="007655BA">
              <w:rPr>
                <w:rFonts w:asciiTheme="minorHAnsi" w:hAnsiTheme="minorHAnsi"/>
                <w:b/>
                <w:sz w:val="18"/>
                <w:szCs w:val="18"/>
              </w:rPr>
              <w:t>)</w:t>
            </w:r>
          </w:p>
          <w:p w:rsidR="000B64E6" w:rsidRPr="004C1944" w:rsidRDefault="000B64E6" w:rsidP="000B64E6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655BA">
              <w:rPr>
                <w:rFonts w:asciiTheme="minorHAnsi" w:hAnsiTheme="minorHAnsi"/>
                <w:b/>
                <w:sz w:val="18"/>
                <w:szCs w:val="18"/>
              </w:rPr>
              <w:t>CUP I17B14000020002</w:t>
            </w:r>
          </w:p>
          <w:p w:rsidR="00AD5991" w:rsidRPr="00850054" w:rsidRDefault="000B64E6" w:rsidP="000B64E6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 w:rsidRPr="004C1944">
              <w:rPr>
                <w:rFonts w:asciiTheme="minorHAnsi" w:hAnsiTheme="minorHAnsi"/>
                <w:b/>
                <w:sz w:val="18"/>
                <w:szCs w:val="18"/>
              </w:rPr>
              <w:t xml:space="preserve">CIG </w:t>
            </w:r>
            <w:r w:rsidRPr="00946F8F">
              <w:rPr>
                <w:rFonts w:asciiTheme="minorHAnsi" w:hAnsiTheme="minorHAnsi"/>
                <w:b/>
                <w:noProof/>
                <w:sz w:val="18"/>
                <w:szCs w:val="18"/>
              </w:rPr>
              <w:t>710818215A</w:t>
            </w:r>
          </w:p>
        </w:tc>
      </w:tr>
    </w:tbl>
    <w:p w:rsidR="001C5047" w:rsidRPr="00850054" w:rsidRDefault="001C5047" w:rsidP="00850054">
      <w:pPr>
        <w:pStyle w:val="Sottotitolo"/>
        <w:ind w:left="851" w:hanging="851"/>
        <w:jc w:val="both"/>
        <w:rPr>
          <w:rFonts w:asciiTheme="minorHAnsi" w:hAnsiTheme="minorHAnsi"/>
          <w:bCs/>
          <w:iCs/>
          <w:sz w:val="22"/>
          <w:szCs w:val="22"/>
        </w:rPr>
      </w:pPr>
    </w:p>
    <w:p w:rsidR="002A32BE" w:rsidRDefault="005B438B" w:rsidP="005B438B">
      <w:pPr>
        <w:widowControl w:val="0"/>
        <w:jc w:val="center"/>
        <w:rPr>
          <w:rFonts w:asciiTheme="minorHAnsi" w:hAnsiTheme="minorHAnsi"/>
          <w:b/>
          <w:noProof/>
          <w:sz w:val="22"/>
          <w:szCs w:val="20"/>
        </w:rPr>
      </w:pPr>
      <w:r w:rsidRPr="005B438B">
        <w:rPr>
          <w:rFonts w:asciiTheme="minorHAnsi" w:hAnsiTheme="minorHAnsi"/>
          <w:b/>
          <w:noProof/>
          <w:sz w:val="22"/>
          <w:szCs w:val="20"/>
        </w:rPr>
        <w:t>REQUISITI TECNICI</w:t>
      </w:r>
      <w:r w:rsidR="004E2DC1">
        <w:rPr>
          <w:rFonts w:asciiTheme="minorHAnsi" w:hAnsiTheme="minorHAnsi"/>
          <w:b/>
          <w:noProof/>
          <w:sz w:val="22"/>
          <w:szCs w:val="20"/>
        </w:rPr>
        <w:t xml:space="preserve"> </w:t>
      </w:r>
    </w:p>
    <w:p w:rsidR="005B438B" w:rsidRDefault="002A32BE" w:rsidP="005B438B">
      <w:pPr>
        <w:widowControl w:val="0"/>
        <w:jc w:val="center"/>
        <w:rPr>
          <w:rFonts w:asciiTheme="minorHAnsi" w:hAnsiTheme="minorHAnsi"/>
          <w:b/>
          <w:noProof/>
          <w:sz w:val="22"/>
          <w:szCs w:val="20"/>
        </w:rPr>
      </w:pPr>
      <w:r w:rsidRPr="005B438B">
        <w:rPr>
          <w:rFonts w:asciiTheme="minorHAnsi" w:hAnsiTheme="minorHAnsi"/>
          <w:b/>
          <w:noProof/>
          <w:sz w:val="22"/>
          <w:szCs w:val="20"/>
        </w:rPr>
        <w:t xml:space="preserve">SERVIZI </w:t>
      </w:r>
      <w:r w:rsidR="005B438B" w:rsidRPr="005B438B">
        <w:rPr>
          <w:rFonts w:asciiTheme="minorHAnsi" w:hAnsiTheme="minorHAnsi"/>
          <w:b/>
          <w:noProof/>
          <w:sz w:val="22"/>
          <w:szCs w:val="20"/>
        </w:rPr>
        <w:t xml:space="preserve">DI CUI ALL’ARTICOLO </w:t>
      </w:r>
      <w:r w:rsidR="005B438B">
        <w:rPr>
          <w:rFonts w:asciiTheme="minorHAnsi" w:hAnsiTheme="minorHAnsi"/>
          <w:b/>
          <w:noProof/>
          <w:sz w:val="22"/>
          <w:szCs w:val="20"/>
        </w:rPr>
        <w:t>13</w:t>
      </w:r>
      <w:r w:rsidR="005B438B" w:rsidRPr="005B438B">
        <w:rPr>
          <w:rFonts w:asciiTheme="minorHAnsi" w:hAnsiTheme="minorHAnsi"/>
          <w:b/>
          <w:noProof/>
          <w:sz w:val="22"/>
          <w:szCs w:val="20"/>
        </w:rPr>
        <w:t xml:space="preserve"> PUNTO b) DEL DISCIPLINARE DI GARA</w:t>
      </w:r>
      <w:r w:rsidR="00740AE3">
        <w:rPr>
          <w:rFonts w:asciiTheme="minorHAnsi" w:hAnsiTheme="minorHAnsi"/>
          <w:b/>
          <w:noProof/>
          <w:sz w:val="22"/>
          <w:szCs w:val="20"/>
        </w:rPr>
        <w:t xml:space="preserve"> (BUSTA A)</w:t>
      </w:r>
    </w:p>
    <w:p w:rsidR="001C0191" w:rsidRDefault="001C0191" w:rsidP="005B438B">
      <w:pPr>
        <w:widowControl w:val="0"/>
        <w:jc w:val="center"/>
        <w:rPr>
          <w:rFonts w:asciiTheme="minorHAnsi" w:hAnsiTheme="minorHAnsi"/>
          <w:b/>
          <w:noProof/>
          <w:sz w:val="22"/>
          <w:szCs w:val="20"/>
        </w:rPr>
      </w:pPr>
    </w:p>
    <w:p w:rsidR="001C0191" w:rsidRPr="000A47ED" w:rsidRDefault="001C0191" w:rsidP="001C0191">
      <w:pPr>
        <w:widowControl w:val="0"/>
        <w:jc w:val="center"/>
        <w:rPr>
          <w:rFonts w:asciiTheme="minorHAnsi" w:hAnsiTheme="minorHAnsi"/>
          <w:b/>
          <w:noProof/>
          <w:sz w:val="18"/>
          <w:szCs w:val="18"/>
        </w:rPr>
      </w:pPr>
      <w:r w:rsidRPr="000A47ED">
        <w:rPr>
          <w:rFonts w:asciiTheme="minorHAnsi" w:hAnsiTheme="minorHAnsi"/>
          <w:b/>
          <w:noProof/>
          <w:sz w:val="18"/>
          <w:szCs w:val="18"/>
        </w:rPr>
        <w:t>N.B. Va compilata una scheda per ciascun progetto</w:t>
      </w:r>
      <w:r>
        <w:rPr>
          <w:rFonts w:asciiTheme="minorHAnsi" w:hAnsiTheme="minorHAnsi"/>
          <w:b/>
          <w:noProof/>
          <w:sz w:val="18"/>
          <w:szCs w:val="18"/>
        </w:rPr>
        <w:t xml:space="preserve"> approvato.</w:t>
      </w:r>
    </w:p>
    <w:p w:rsidR="001C0191" w:rsidRDefault="001C0191" w:rsidP="005B438B">
      <w:pPr>
        <w:widowControl w:val="0"/>
        <w:jc w:val="center"/>
        <w:rPr>
          <w:rFonts w:asciiTheme="minorHAnsi" w:hAnsiTheme="minorHAnsi"/>
          <w:b/>
          <w:noProof/>
          <w:sz w:val="22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594"/>
        <w:gridCol w:w="5612"/>
      </w:tblGrid>
      <w:tr w:rsidR="005B438B" w:rsidRPr="001B15FE" w:rsidTr="00F84C9F">
        <w:trPr>
          <w:jc w:val="center"/>
        </w:trPr>
        <w:tc>
          <w:tcPr>
            <w:tcW w:w="10206" w:type="dxa"/>
            <w:gridSpan w:val="2"/>
          </w:tcPr>
          <w:p w:rsidR="005B438B" w:rsidRPr="001B15FE" w:rsidRDefault="005B438B" w:rsidP="005B438B">
            <w:pPr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18"/>
              </w:rPr>
              <w:t>INFORMAZIONI GENERALI DEL SERVIZIO</w:t>
            </w:r>
          </w:p>
        </w:tc>
      </w:tr>
      <w:tr w:rsidR="005B438B" w:rsidRPr="001B15FE" w:rsidTr="00835FEC">
        <w:trPr>
          <w:jc w:val="center"/>
        </w:trPr>
        <w:tc>
          <w:tcPr>
            <w:tcW w:w="4594" w:type="dxa"/>
          </w:tcPr>
          <w:p w:rsidR="005B438B" w:rsidRPr="001B15FE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18"/>
              </w:rPr>
              <w:t>Committente</w:t>
            </w:r>
          </w:p>
        </w:tc>
        <w:tc>
          <w:tcPr>
            <w:tcW w:w="5612" w:type="dxa"/>
          </w:tcPr>
          <w:p w:rsidR="005B438B" w:rsidRPr="001B15FE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B438B" w:rsidRPr="001B15FE" w:rsidTr="00835FEC">
        <w:trPr>
          <w:jc w:val="center"/>
        </w:trPr>
        <w:tc>
          <w:tcPr>
            <w:tcW w:w="4594" w:type="dxa"/>
          </w:tcPr>
          <w:p w:rsidR="005B438B" w:rsidRPr="001B15FE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18"/>
              </w:rPr>
              <w:t>Titolo</w:t>
            </w:r>
          </w:p>
        </w:tc>
        <w:tc>
          <w:tcPr>
            <w:tcW w:w="5612" w:type="dxa"/>
          </w:tcPr>
          <w:p w:rsidR="005B438B" w:rsidRPr="001B15FE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B438B" w:rsidRPr="001B15FE" w:rsidTr="00835FEC">
        <w:trPr>
          <w:jc w:val="center"/>
        </w:trPr>
        <w:tc>
          <w:tcPr>
            <w:tcW w:w="4594" w:type="dxa"/>
          </w:tcPr>
          <w:p w:rsidR="005B438B" w:rsidRPr="001B15FE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18"/>
              </w:rPr>
              <w:t>Importo complessivo dell’opera</w:t>
            </w:r>
          </w:p>
        </w:tc>
        <w:tc>
          <w:tcPr>
            <w:tcW w:w="5612" w:type="dxa"/>
          </w:tcPr>
          <w:p w:rsidR="005B438B" w:rsidRPr="001B15FE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B438B" w:rsidRPr="001B15FE" w:rsidTr="00835FEC">
        <w:trPr>
          <w:jc w:val="center"/>
        </w:trPr>
        <w:tc>
          <w:tcPr>
            <w:tcW w:w="4594" w:type="dxa"/>
          </w:tcPr>
          <w:p w:rsidR="005B438B" w:rsidRPr="001B15FE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18"/>
              </w:rPr>
              <w:t>Prestatore del servizio</w:t>
            </w:r>
          </w:p>
        </w:tc>
        <w:tc>
          <w:tcPr>
            <w:tcW w:w="5612" w:type="dxa"/>
          </w:tcPr>
          <w:p w:rsidR="005B438B" w:rsidRPr="001B15FE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B438B" w:rsidRPr="001B15FE" w:rsidTr="00835FEC">
        <w:trPr>
          <w:jc w:val="center"/>
        </w:trPr>
        <w:tc>
          <w:tcPr>
            <w:tcW w:w="4594" w:type="dxa"/>
          </w:tcPr>
          <w:p w:rsidR="005B438B" w:rsidRPr="001B15FE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18"/>
              </w:rPr>
              <w:t>Ruolo svolto nell’esecuzione del servizio</w:t>
            </w:r>
          </w:p>
        </w:tc>
        <w:tc>
          <w:tcPr>
            <w:tcW w:w="5612" w:type="dxa"/>
          </w:tcPr>
          <w:p w:rsidR="005B438B" w:rsidRPr="001B15FE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B438B" w:rsidRPr="001B15FE" w:rsidTr="00835FEC">
        <w:trPr>
          <w:jc w:val="center"/>
        </w:trPr>
        <w:tc>
          <w:tcPr>
            <w:tcW w:w="4594" w:type="dxa"/>
          </w:tcPr>
          <w:p w:rsidR="005B438B" w:rsidRPr="001B15FE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18"/>
              </w:rPr>
              <w:t>Importo del servizio</w:t>
            </w:r>
          </w:p>
        </w:tc>
        <w:tc>
          <w:tcPr>
            <w:tcW w:w="5612" w:type="dxa"/>
          </w:tcPr>
          <w:p w:rsidR="005B438B" w:rsidRPr="001B15FE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B438B" w:rsidRPr="001B15FE" w:rsidTr="00835FEC">
        <w:trPr>
          <w:jc w:val="center"/>
        </w:trPr>
        <w:tc>
          <w:tcPr>
            <w:tcW w:w="4594" w:type="dxa"/>
          </w:tcPr>
          <w:p w:rsidR="005B438B" w:rsidRPr="001B15FE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18"/>
              </w:rPr>
              <w:t>Periodo di esecuzione del servizio</w:t>
            </w:r>
          </w:p>
        </w:tc>
        <w:tc>
          <w:tcPr>
            <w:tcW w:w="5612" w:type="dxa"/>
          </w:tcPr>
          <w:p w:rsidR="005B438B" w:rsidRPr="001B15FE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2846C2" w:rsidRPr="001B15FE" w:rsidTr="00835FEC">
        <w:trPr>
          <w:jc w:val="center"/>
        </w:trPr>
        <w:tc>
          <w:tcPr>
            <w:tcW w:w="4594" w:type="dxa"/>
          </w:tcPr>
          <w:p w:rsidR="002846C2" w:rsidRPr="001B15FE" w:rsidRDefault="002846C2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18"/>
              </w:rPr>
              <w:t>Data di approvazione/validazione (per i progetti)</w:t>
            </w:r>
          </w:p>
        </w:tc>
        <w:tc>
          <w:tcPr>
            <w:tcW w:w="5612" w:type="dxa"/>
          </w:tcPr>
          <w:p w:rsidR="002846C2" w:rsidRPr="001B15FE" w:rsidRDefault="002846C2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</w:tbl>
    <w:p w:rsidR="005B438B" w:rsidRPr="001B15FE" w:rsidRDefault="005B438B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</w:p>
    <w:p w:rsidR="005B438B" w:rsidRDefault="000812C4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  <w:r w:rsidRPr="001B15FE">
        <w:rPr>
          <w:rFonts w:asciiTheme="minorHAnsi" w:hAnsiTheme="minorHAnsi"/>
          <w:noProof/>
          <w:sz w:val="18"/>
          <w:szCs w:val="18"/>
        </w:rPr>
        <w:t>CLASSIFICAZIONE DEI SERVIZI</w:t>
      </w:r>
    </w:p>
    <w:p w:rsidR="000A47ED" w:rsidRDefault="000A47ED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55"/>
        <w:gridCol w:w="928"/>
        <w:gridCol w:w="1019"/>
        <w:gridCol w:w="1018"/>
        <w:gridCol w:w="1018"/>
        <w:gridCol w:w="1018"/>
        <w:gridCol w:w="1018"/>
        <w:gridCol w:w="1018"/>
        <w:gridCol w:w="964"/>
      </w:tblGrid>
      <w:tr w:rsidR="001C0191" w:rsidRPr="00276112" w:rsidTr="001C0191">
        <w:trPr>
          <w:trHeight w:val="300"/>
        </w:trPr>
        <w:tc>
          <w:tcPr>
            <w:tcW w:w="2455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E20</w:t>
            </w: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E12</w:t>
            </w: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S.03</w:t>
            </w: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IA.01</w:t>
            </w: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IA.02</w:t>
            </w: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IA03</w:t>
            </w: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……..</w:t>
            </w:r>
          </w:p>
        </w:tc>
        <w:tc>
          <w:tcPr>
            <w:tcW w:w="964" w:type="dxa"/>
            <w:vMerge w:val="restart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Totale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Pres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>t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azioni parziali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Ic</w:t>
            </w: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Id</w:t>
            </w: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Ig</w:t>
            </w: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IIIa</w:t>
            </w: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IIIb</w:t>
            </w: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IIIc</w:t>
            </w: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altro*</w:t>
            </w:r>
          </w:p>
        </w:tc>
        <w:tc>
          <w:tcPr>
            <w:tcW w:w="964" w:type="dxa"/>
            <w:vMerge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Singole attività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progetto preliminare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progetto definitivo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progetto esecutivo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bookmarkStart w:id="0" w:name="_Hlk488045893"/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C.S.P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C.S.E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D.L. 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bookmarkEnd w:id="0"/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Coordinamento progettuale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Verifica progetto p</w:t>
            </w:r>
            <w:r w:rsidR="000A47ED">
              <w:rPr>
                <w:rFonts w:asciiTheme="minorHAnsi" w:hAnsiTheme="minorHAnsi"/>
                <w:noProof/>
                <w:sz w:val="18"/>
                <w:szCs w:val="18"/>
              </w:rPr>
              <w:t>rel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.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Verficia progetto d</w:t>
            </w:r>
            <w:r w:rsidR="000A47ED">
              <w:rPr>
                <w:rFonts w:asciiTheme="minorHAnsi" w:hAnsiTheme="minorHAnsi"/>
                <w:noProof/>
                <w:sz w:val="18"/>
                <w:szCs w:val="18"/>
              </w:rPr>
              <w:t>ef.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Verifica progetto e</w:t>
            </w:r>
            <w:r w:rsidR="000A47ED">
              <w:rPr>
                <w:rFonts w:asciiTheme="minorHAnsi" w:hAnsiTheme="minorHAnsi"/>
                <w:noProof/>
                <w:sz w:val="18"/>
                <w:szCs w:val="18"/>
              </w:rPr>
              <w:t>sec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.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Collaudo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Attività composte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bookmarkStart w:id="1" w:name="_Hlk488046042"/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Progetto p.d.e. </w:t>
            </w:r>
            <w:bookmarkEnd w:id="1"/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Progetto p.d.e.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csp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Progetto p.d.e.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cse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Progetto p.d.e.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csp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cse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Progetto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p.d.e.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csp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cse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dl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Progetto p.d.e. 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cse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dl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Progetto p.d.e. 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csp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d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l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Progetto  p.d.e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dl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Progetto d.e. 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lastRenderedPageBreak/>
              <w:t>Progetto d.e.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csp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Progetto d.e. 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cse.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Progetto d.e.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csp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cs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>e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.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Progetto d.e.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csp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cse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dl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Progetto d.e. 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cse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dl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Progetto d.e. 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csp.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d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l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Progetto d.e.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dl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Progetto e. 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cse.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Progetto e.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csp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cs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>e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Progetto e.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csp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cse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dl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Progetto e. 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cse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dl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Progetto e. 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csp.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d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l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Progetto e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dl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Csp 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Cse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DL 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CSE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803652">
            <w:pPr>
              <w:widowControl w:val="0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Verifica progetto p.d.e.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Verficia progetto d.e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Verifica progetto p. e.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………………………………………………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………………………………………………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………………………………………………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hideMark/>
          </w:tcPr>
          <w:p w:rsidR="00276112" w:rsidRPr="00276112" w:rsidRDefault="001C0191" w:rsidP="001C0191">
            <w:pPr>
              <w:widowControl w:val="0"/>
              <w:jc w:val="right"/>
              <w:rPr>
                <w:rFonts w:asciiTheme="minorHAnsi" w:hAnsi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</w:rPr>
              <w:t>TOTALE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</w:tbl>
    <w:p w:rsidR="005B438B" w:rsidRDefault="005B438B" w:rsidP="00276112">
      <w:pPr>
        <w:widowControl w:val="0"/>
        <w:jc w:val="both"/>
        <w:rPr>
          <w:rFonts w:asciiTheme="minorHAnsi" w:hAnsiTheme="minorHAnsi"/>
          <w:noProof/>
          <w:sz w:val="22"/>
          <w:szCs w:val="20"/>
        </w:rPr>
      </w:pPr>
    </w:p>
    <w:p w:rsidR="000A47ED" w:rsidRPr="001C0191" w:rsidRDefault="000A47ED" w:rsidP="00276112">
      <w:pPr>
        <w:widowControl w:val="0"/>
        <w:jc w:val="both"/>
        <w:rPr>
          <w:rFonts w:asciiTheme="minorHAnsi" w:hAnsiTheme="minorHAnsi"/>
          <w:noProof/>
          <w:sz w:val="18"/>
          <w:szCs w:val="18"/>
        </w:rPr>
      </w:pPr>
      <w:r w:rsidRPr="001C0191">
        <w:rPr>
          <w:rFonts w:asciiTheme="minorHAnsi" w:hAnsiTheme="minorHAnsi"/>
          <w:noProof/>
          <w:sz w:val="18"/>
          <w:szCs w:val="18"/>
        </w:rPr>
        <w:t>Legenda:</w:t>
      </w:r>
    </w:p>
    <w:p w:rsidR="001C0191" w:rsidRPr="001C0191" w:rsidRDefault="001C0191" w:rsidP="001C0191">
      <w:pPr>
        <w:pStyle w:val="Paragrafoelenco"/>
        <w:widowControl w:val="0"/>
        <w:numPr>
          <w:ilvl w:val="0"/>
          <w:numId w:val="6"/>
        </w:numPr>
        <w:jc w:val="both"/>
        <w:rPr>
          <w:rFonts w:asciiTheme="minorHAnsi" w:hAnsiTheme="minorHAnsi"/>
          <w:noProof/>
          <w:sz w:val="18"/>
          <w:szCs w:val="18"/>
        </w:rPr>
      </w:pPr>
      <w:r w:rsidRPr="001C0191">
        <w:rPr>
          <w:rFonts w:asciiTheme="minorHAnsi" w:hAnsiTheme="minorHAnsi"/>
          <w:b/>
          <w:noProof/>
          <w:sz w:val="18"/>
          <w:szCs w:val="18"/>
        </w:rPr>
        <w:t>C.S.P</w:t>
      </w:r>
      <w:r w:rsidRPr="001C0191">
        <w:rPr>
          <w:rFonts w:asciiTheme="minorHAnsi" w:hAnsiTheme="minorHAnsi"/>
          <w:b/>
          <w:noProof/>
          <w:sz w:val="18"/>
          <w:szCs w:val="18"/>
        </w:rPr>
        <w:t>:</w:t>
      </w:r>
      <w:r w:rsidRPr="001C0191">
        <w:rPr>
          <w:rFonts w:asciiTheme="minorHAnsi" w:hAnsiTheme="minorHAnsi"/>
          <w:noProof/>
          <w:sz w:val="18"/>
          <w:szCs w:val="18"/>
        </w:rPr>
        <w:t xml:space="preserve"> coordinamento sicurezza in fase di progettazione.</w:t>
      </w:r>
    </w:p>
    <w:p w:rsidR="001C0191" w:rsidRPr="001C0191" w:rsidRDefault="001C0191" w:rsidP="001C0191">
      <w:pPr>
        <w:pStyle w:val="Paragrafoelenco"/>
        <w:widowControl w:val="0"/>
        <w:numPr>
          <w:ilvl w:val="0"/>
          <w:numId w:val="6"/>
        </w:numPr>
        <w:jc w:val="both"/>
        <w:rPr>
          <w:rFonts w:asciiTheme="minorHAnsi" w:hAnsiTheme="minorHAnsi"/>
          <w:noProof/>
          <w:sz w:val="18"/>
          <w:szCs w:val="18"/>
        </w:rPr>
      </w:pPr>
      <w:r w:rsidRPr="001C0191">
        <w:rPr>
          <w:rFonts w:asciiTheme="minorHAnsi" w:hAnsiTheme="minorHAnsi"/>
          <w:b/>
          <w:noProof/>
          <w:sz w:val="18"/>
          <w:szCs w:val="18"/>
        </w:rPr>
        <w:t>C.S.E</w:t>
      </w:r>
      <w:r w:rsidRPr="001C0191">
        <w:rPr>
          <w:rFonts w:asciiTheme="minorHAnsi" w:hAnsiTheme="minorHAnsi"/>
          <w:b/>
          <w:noProof/>
          <w:sz w:val="18"/>
          <w:szCs w:val="18"/>
        </w:rPr>
        <w:t>:</w:t>
      </w:r>
      <w:r w:rsidRPr="001C0191">
        <w:rPr>
          <w:rFonts w:asciiTheme="minorHAnsi" w:hAnsiTheme="minorHAnsi"/>
          <w:noProof/>
          <w:sz w:val="18"/>
          <w:szCs w:val="18"/>
        </w:rPr>
        <w:t xml:space="preserve"> coordinamento sicurezza in fase di esecuzione.</w:t>
      </w:r>
    </w:p>
    <w:p w:rsidR="001C0191" w:rsidRPr="001C0191" w:rsidRDefault="001C0191" w:rsidP="001C0191">
      <w:pPr>
        <w:pStyle w:val="Paragrafoelenco"/>
        <w:widowControl w:val="0"/>
        <w:numPr>
          <w:ilvl w:val="0"/>
          <w:numId w:val="6"/>
        </w:numPr>
        <w:jc w:val="both"/>
        <w:rPr>
          <w:rFonts w:asciiTheme="minorHAnsi" w:hAnsiTheme="minorHAnsi"/>
          <w:noProof/>
          <w:sz w:val="18"/>
          <w:szCs w:val="18"/>
        </w:rPr>
      </w:pPr>
      <w:r w:rsidRPr="001C0191">
        <w:rPr>
          <w:rFonts w:asciiTheme="minorHAnsi" w:hAnsiTheme="minorHAnsi"/>
          <w:b/>
          <w:noProof/>
          <w:sz w:val="18"/>
          <w:szCs w:val="18"/>
        </w:rPr>
        <w:t>D.L.</w:t>
      </w:r>
      <w:r w:rsidRPr="001C0191">
        <w:rPr>
          <w:rFonts w:asciiTheme="minorHAnsi" w:hAnsiTheme="minorHAnsi"/>
          <w:noProof/>
          <w:sz w:val="18"/>
          <w:szCs w:val="18"/>
        </w:rPr>
        <w:t xml:space="preserve"> </w:t>
      </w:r>
      <w:r w:rsidRPr="001C0191">
        <w:rPr>
          <w:rFonts w:asciiTheme="minorHAnsi" w:hAnsiTheme="minorHAnsi"/>
          <w:noProof/>
          <w:sz w:val="18"/>
          <w:szCs w:val="18"/>
        </w:rPr>
        <w:t>: direzione lavori</w:t>
      </w:r>
    </w:p>
    <w:p w:rsidR="001C0191" w:rsidRPr="001C0191" w:rsidRDefault="001C0191" w:rsidP="001C0191">
      <w:pPr>
        <w:pStyle w:val="Paragrafoelenco"/>
        <w:widowControl w:val="0"/>
        <w:numPr>
          <w:ilvl w:val="0"/>
          <w:numId w:val="6"/>
        </w:numPr>
        <w:jc w:val="both"/>
        <w:rPr>
          <w:rFonts w:asciiTheme="minorHAnsi" w:hAnsiTheme="minorHAnsi"/>
          <w:noProof/>
          <w:sz w:val="18"/>
          <w:szCs w:val="18"/>
        </w:rPr>
      </w:pPr>
      <w:r w:rsidRPr="001C0191">
        <w:rPr>
          <w:rFonts w:asciiTheme="minorHAnsi" w:hAnsiTheme="minorHAnsi"/>
          <w:b/>
          <w:noProof/>
          <w:sz w:val="18"/>
          <w:szCs w:val="18"/>
        </w:rPr>
        <w:t>Progetto p</w:t>
      </w:r>
      <w:r w:rsidRPr="001C0191">
        <w:rPr>
          <w:rFonts w:asciiTheme="minorHAnsi" w:hAnsiTheme="minorHAnsi"/>
          <w:noProof/>
          <w:sz w:val="18"/>
          <w:szCs w:val="18"/>
        </w:rPr>
        <w:t>.</w:t>
      </w:r>
      <w:r>
        <w:rPr>
          <w:rFonts w:asciiTheme="minorHAnsi" w:hAnsiTheme="minorHAnsi"/>
          <w:noProof/>
          <w:sz w:val="18"/>
          <w:szCs w:val="18"/>
        </w:rPr>
        <w:t>: progetto preliminare</w:t>
      </w:r>
      <w:r w:rsidRPr="001C0191">
        <w:rPr>
          <w:rFonts w:asciiTheme="minorHAnsi" w:hAnsiTheme="minorHAnsi"/>
          <w:noProof/>
          <w:sz w:val="18"/>
          <w:szCs w:val="18"/>
        </w:rPr>
        <w:t>.</w:t>
      </w:r>
    </w:p>
    <w:p w:rsidR="001C0191" w:rsidRPr="001C0191" w:rsidRDefault="001C0191" w:rsidP="001C0191">
      <w:pPr>
        <w:pStyle w:val="Paragrafoelenco"/>
        <w:widowControl w:val="0"/>
        <w:numPr>
          <w:ilvl w:val="0"/>
          <w:numId w:val="6"/>
        </w:numPr>
        <w:jc w:val="both"/>
        <w:rPr>
          <w:rFonts w:asciiTheme="minorHAnsi" w:hAnsiTheme="minorHAnsi"/>
          <w:noProof/>
          <w:sz w:val="18"/>
          <w:szCs w:val="18"/>
        </w:rPr>
      </w:pPr>
      <w:r w:rsidRPr="001C0191">
        <w:rPr>
          <w:rFonts w:asciiTheme="minorHAnsi" w:hAnsiTheme="minorHAnsi"/>
          <w:b/>
          <w:noProof/>
          <w:sz w:val="18"/>
          <w:szCs w:val="18"/>
        </w:rPr>
        <w:t>Progetto d.</w:t>
      </w:r>
      <w:r w:rsidRPr="001C0191">
        <w:rPr>
          <w:rFonts w:asciiTheme="minorHAnsi" w:hAnsiTheme="minorHAnsi"/>
          <w:noProof/>
          <w:sz w:val="18"/>
          <w:szCs w:val="18"/>
        </w:rPr>
        <w:t>: progetto definitivo.</w:t>
      </w:r>
    </w:p>
    <w:p w:rsidR="001C0191" w:rsidRPr="001C0191" w:rsidRDefault="001C0191" w:rsidP="001C0191">
      <w:pPr>
        <w:pStyle w:val="Paragrafoelenco"/>
        <w:widowControl w:val="0"/>
        <w:numPr>
          <w:ilvl w:val="0"/>
          <w:numId w:val="6"/>
        </w:numPr>
        <w:jc w:val="both"/>
        <w:rPr>
          <w:rFonts w:asciiTheme="minorHAnsi" w:hAnsiTheme="minorHAnsi"/>
          <w:noProof/>
          <w:sz w:val="18"/>
          <w:szCs w:val="18"/>
        </w:rPr>
      </w:pPr>
      <w:r w:rsidRPr="001C0191">
        <w:rPr>
          <w:rFonts w:asciiTheme="minorHAnsi" w:hAnsiTheme="minorHAnsi"/>
          <w:b/>
          <w:noProof/>
          <w:sz w:val="18"/>
          <w:szCs w:val="18"/>
        </w:rPr>
        <w:t>Progetto e.</w:t>
      </w:r>
      <w:r w:rsidRPr="001C0191">
        <w:rPr>
          <w:rFonts w:asciiTheme="minorHAnsi" w:hAnsiTheme="minorHAnsi"/>
          <w:noProof/>
          <w:sz w:val="18"/>
          <w:szCs w:val="18"/>
        </w:rPr>
        <w:t>: progetto esecutivo.</w:t>
      </w:r>
    </w:p>
    <w:p w:rsidR="000A47ED" w:rsidRPr="001C0191" w:rsidRDefault="001C0191" w:rsidP="001C0191">
      <w:pPr>
        <w:pStyle w:val="Paragrafoelenco"/>
        <w:widowControl w:val="0"/>
        <w:numPr>
          <w:ilvl w:val="0"/>
          <w:numId w:val="6"/>
        </w:numPr>
        <w:jc w:val="both"/>
        <w:rPr>
          <w:rFonts w:asciiTheme="minorHAnsi" w:hAnsiTheme="minorHAnsi"/>
          <w:noProof/>
          <w:sz w:val="18"/>
          <w:szCs w:val="18"/>
        </w:rPr>
      </w:pPr>
      <w:r w:rsidRPr="001C0191">
        <w:rPr>
          <w:rFonts w:asciiTheme="minorHAnsi" w:hAnsiTheme="minorHAnsi"/>
          <w:b/>
          <w:noProof/>
          <w:sz w:val="18"/>
          <w:szCs w:val="18"/>
        </w:rPr>
        <w:t>Progetto p.d.e.</w:t>
      </w:r>
      <w:r w:rsidRPr="001C0191">
        <w:rPr>
          <w:rFonts w:asciiTheme="minorHAnsi" w:hAnsiTheme="minorHAnsi"/>
          <w:noProof/>
          <w:sz w:val="18"/>
          <w:szCs w:val="18"/>
        </w:rPr>
        <w:t>: progetto preliminare, definitivo ed esecutivo.</w:t>
      </w:r>
    </w:p>
    <w:p w:rsidR="000A47ED" w:rsidRPr="001C0191" w:rsidRDefault="000A47ED" w:rsidP="00276112">
      <w:pPr>
        <w:widowControl w:val="0"/>
        <w:jc w:val="both"/>
        <w:rPr>
          <w:rFonts w:asciiTheme="minorHAnsi" w:hAnsiTheme="minorHAnsi"/>
          <w:noProof/>
          <w:sz w:val="18"/>
          <w:szCs w:val="18"/>
        </w:rPr>
      </w:pPr>
    </w:p>
    <w:p w:rsidR="000A47ED" w:rsidRDefault="000A47ED" w:rsidP="00276112">
      <w:pPr>
        <w:widowControl w:val="0"/>
        <w:jc w:val="both"/>
        <w:rPr>
          <w:rFonts w:asciiTheme="minorHAnsi" w:hAnsiTheme="minorHAnsi"/>
          <w:noProof/>
          <w:sz w:val="22"/>
          <w:szCs w:val="20"/>
        </w:rPr>
      </w:pPr>
    </w:p>
    <w:p w:rsidR="00803652" w:rsidRPr="00D77C6E" w:rsidRDefault="00803652" w:rsidP="00803652">
      <w:pPr>
        <w:jc w:val="both"/>
        <w:rPr>
          <w:rFonts w:asciiTheme="minorHAnsi" w:hAnsiTheme="minorHAnsi"/>
          <w:i/>
          <w:noProof/>
          <w:sz w:val="18"/>
          <w:szCs w:val="18"/>
        </w:rPr>
      </w:pPr>
      <w:r w:rsidRPr="00D77C6E">
        <w:rPr>
          <w:rFonts w:asciiTheme="minorHAnsi" w:hAnsiTheme="minorHAnsi"/>
          <w:i/>
          <w:noProof/>
          <w:sz w:val="18"/>
          <w:szCs w:val="18"/>
        </w:rPr>
        <w:t>* da specificare (utilizzare in caso di diversa corrispondenza con le tariffe vigenti al momento della prestazione del servizio, in base alle corrispondenze indicate nella tabella Z-1 del DM 17/06/2016)</w:t>
      </w:r>
    </w:p>
    <w:p w:rsidR="00803652" w:rsidRDefault="00803652" w:rsidP="00276112">
      <w:pPr>
        <w:widowControl w:val="0"/>
        <w:jc w:val="both"/>
        <w:rPr>
          <w:rFonts w:asciiTheme="minorHAnsi" w:hAnsiTheme="minorHAnsi"/>
          <w:noProof/>
          <w:sz w:val="22"/>
          <w:szCs w:val="20"/>
        </w:rPr>
      </w:pPr>
    </w:p>
    <w:tbl>
      <w:tblPr>
        <w:tblStyle w:val="Grigliatabella"/>
        <w:tblW w:w="4997" w:type="pct"/>
        <w:jc w:val="center"/>
        <w:tblLook w:val="04A0" w:firstRow="1" w:lastRow="0" w:firstColumn="1" w:lastColumn="0" w:noHBand="0" w:noVBand="1"/>
      </w:tblPr>
      <w:tblGrid>
        <w:gridCol w:w="1744"/>
        <w:gridCol w:w="1009"/>
        <w:gridCol w:w="1106"/>
        <w:gridCol w:w="1302"/>
        <w:gridCol w:w="1277"/>
        <w:gridCol w:w="1248"/>
        <w:gridCol w:w="1050"/>
        <w:gridCol w:w="1037"/>
        <w:gridCol w:w="677"/>
      </w:tblGrid>
      <w:tr w:rsidR="00803652" w:rsidRPr="001B15FE" w:rsidTr="00AA2EA8">
        <w:trPr>
          <w:jc w:val="center"/>
        </w:trPr>
        <w:tc>
          <w:tcPr>
            <w:tcW w:w="5000" w:type="pct"/>
            <w:gridSpan w:val="9"/>
            <w:shd w:val="clear" w:color="auto" w:fill="auto"/>
          </w:tcPr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noProof/>
                <w:sz w:val="18"/>
                <w:szCs w:val="20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20"/>
              </w:rPr>
              <w:t>SERVIZI DI ASSISTENZA TECNICA</w:t>
            </w:r>
          </w:p>
        </w:tc>
      </w:tr>
      <w:tr w:rsidR="00803652" w:rsidRPr="001B15FE" w:rsidTr="00AA2EA8">
        <w:trPr>
          <w:jc w:val="center"/>
        </w:trPr>
        <w:tc>
          <w:tcPr>
            <w:tcW w:w="860" w:type="pct"/>
            <w:vMerge w:val="restart"/>
            <w:shd w:val="clear" w:color="auto" w:fill="auto"/>
            <w:vAlign w:val="center"/>
          </w:tcPr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i/>
                <w:noProof/>
                <w:sz w:val="18"/>
                <w:szCs w:val="20"/>
              </w:rPr>
            </w:pPr>
            <w:r w:rsidRPr="001B15FE">
              <w:rPr>
                <w:rFonts w:asciiTheme="minorHAnsi" w:hAnsiTheme="minorHAnsi"/>
                <w:i/>
                <w:noProof/>
                <w:sz w:val="18"/>
                <w:szCs w:val="20"/>
              </w:rPr>
              <w:t>categoria</w:t>
            </w:r>
          </w:p>
        </w:tc>
        <w:tc>
          <w:tcPr>
            <w:tcW w:w="4140" w:type="pct"/>
            <w:gridSpan w:val="8"/>
            <w:shd w:val="clear" w:color="auto" w:fill="auto"/>
          </w:tcPr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i/>
                <w:noProof/>
                <w:sz w:val="18"/>
                <w:szCs w:val="20"/>
              </w:rPr>
            </w:pPr>
            <w:r w:rsidRPr="001B15FE">
              <w:rPr>
                <w:rFonts w:asciiTheme="minorHAnsi" w:hAnsiTheme="minorHAnsi"/>
                <w:i/>
                <w:noProof/>
                <w:sz w:val="18"/>
                <w:szCs w:val="20"/>
              </w:rPr>
              <w:t>prestazione parziale</w:t>
            </w:r>
          </w:p>
        </w:tc>
      </w:tr>
      <w:tr w:rsidR="00803652" w:rsidRPr="001B15FE" w:rsidTr="00AA2EA8">
        <w:trPr>
          <w:cantSplit/>
          <w:trHeight w:val="1213"/>
          <w:jc w:val="center"/>
        </w:trPr>
        <w:tc>
          <w:tcPr>
            <w:tcW w:w="860" w:type="pct"/>
            <w:vMerge/>
            <w:shd w:val="clear" w:color="auto" w:fill="auto"/>
          </w:tcPr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i/>
                <w:noProof/>
                <w:sz w:val="18"/>
                <w:szCs w:val="20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noProof/>
                <w:sz w:val="18"/>
                <w:szCs w:val="20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20"/>
              </w:rPr>
              <w:t>Rilievi</w:t>
            </w:r>
          </w:p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noProof/>
                <w:sz w:val="18"/>
                <w:szCs w:val="20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20"/>
              </w:rPr>
              <w:t>topografici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noProof/>
                <w:sz w:val="18"/>
                <w:szCs w:val="20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20"/>
              </w:rPr>
              <w:t>Misurazioni</w:t>
            </w:r>
          </w:p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noProof/>
                <w:sz w:val="18"/>
                <w:szCs w:val="20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20"/>
              </w:rPr>
              <w:t>e monitoraggi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noProof/>
                <w:sz w:val="18"/>
                <w:szCs w:val="20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20"/>
              </w:rPr>
              <w:t>Indagini</w:t>
            </w:r>
          </w:p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noProof/>
                <w:sz w:val="18"/>
                <w:szCs w:val="20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20"/>
              </w:rPr>
              <w:t>idrogeologiche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noProof/>
                <w:sz w:val="18"/>
                <w:szCs w:val="20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20"/>
              </w:rPr>
              <w:t>Indagini</w:t>
            </w:r>
          </w:p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noProof/>
                <w:sz w:val="18"/>
                <w:szCs w:val="20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20"/>
              </w:rPr>
              <w:t>geotecniche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noProof/>
                <w:sz w:val="18"/>
                <w:szCs w:val="20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20"/>
              </w:rPr>
              <w:t>Consulenza</w:t>
            </w:r>
          </w:p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noProof/>
                <w:sz w:val="18"/>
                <w:szCs w:val="20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20"/>
              </w:rPr>
              <w:t>idrogeologica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noProof/>
                <w:sz w:val="18"/>
                <w:szCs w:val="20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20"/>
              </w:rPr>
              <w:t>Consulenza</w:t>
            </w:r>
          </w:p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noProof/>
                <w:sz w:val="18"/>
                <w:szCs w:val="20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20"/>
              </w:rPr>
              <w:t>geotecnica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noProof/>
                <w:sz w:val="18"/>
                <w:szCs w:val="20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20"/>
              </w:rPr>
              <w:t xml:space="preserve">Analisi </w:t>
            </w:r>
          </w:p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noProof/>
                <w:sz w:val="18"/>
                <w:szCs w:val="20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20"/>
              </w:rPr>
              <w:t>di laboratorio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noProof/>
                <w:sz w:val="18"/>
                <w:szCs w:val="20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20"/>
              </w:rPr>
              <w:t xml:space="preserve">Totale </w:t>
            </w:r>
          </w:p>
        </w:tc>
      </w:tr>
      <w:tr w:rsidR="00803652" w:rsidRPr="001B15FE" w:rsidTr="00AA2EA8">
        <w:trPr>
          <w:cantSplit/>
          <w:trHeight w:val="422"/>
          <w:jc w:val="center"/>
        </w:trPr>
        <w:tc>
          <w:tcPr>
            <w:tcW w:w="860" w:type="pct"/>
            <w:shd w:val="clear" w:color="auto" w:fill="auto"/>
            <w:vAlign w:val="center"/>
          </w:tcPr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i/>
                <w:noProof/>
                <w:sz w:val="18"/>
                <w:szCs w:val="20"/>
              </w:rPr>
            </w:pPr>
            <w:r w:rsidRPr="001B15FE">
              <w:rPr>
                <w:rFonts w:asciiTheme="minorHAnsi" w:hAnsiTheme="minorHAnsi"/>
                <w:i/>
                <w:noProof/>
                <w:sz w:val="18"/>
                <w:szCs w:val="20"/>
              </w:rPr>
              <w:t>totali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i/>
                <w:noProof/>
                <w:sz w:val="18"/>
                <w:szCs w:val="20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i/>
                <w:noProof/>
                <w:sz w:val="18"/>
                <w:szCs w:val="20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i/>
                <w:noProof/>
                <w:sz w:val="18"/>
                <w:szCs w:val="20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i/>
                <w:noProof/>
                <w:sz w:val="18"/>
                <w:szCs w:val="20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i/>
                <w:noProof/>
                <w:sz w:val="18"/>
                <w:szCs w:val="20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i/>
                <w:noProof/>
                <w:sz w:val="18"/>
                <w:szCs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i/>
                <w:noProof/>
                <w:sz w:val="18"/>
                <w:szCs w:val="20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i/>
                <w:noProof/>
                <w:sz w:val="18"/>
                <w:szCs w:val="20"/>
              </w:rPr>
            </w:pPr>
          </w:p>
        </w:tc>
      </w:tr>
    </w:tbl>
    <w:p w:rsidR="00276112" w:rsidRDefault="00276112" w:rsidP="00276112">
      <w:pPr>
        <w:widowControl w:val="0"/>
        <w:jc w:val="both"/>
        <w:rPr>
          <w:rFonts w:asciiTheme="minorHAnsi" w:hAnsiTheme="minorHAnsi"/>
          <w:noProof/>
          <w:sz w:val="22"/>
          <w:szCs w:val="20"/>
        </w:rPr>
      </w:pPr>
    </w:p>
    <w:p w:rsidR="00276112" w:rsidRPr="005B438B" w:rsidRDefault="00276112" w:rsidP="005B438B">
      <w:pPr>
        <w:widowControl w:val="0"/>
        <w:jc w:val="center"/>
        <w:rPr>
          <w:rFonts w:asciiTheme="minorHAnsi" w:hAnsiTheme="minorHAnsi"/>
          <w:noProof/>
          <w:sz w:val="22"/>
          <w:szCs w:val="20"/>
        </w:rPr>
      </w:pPr>
      <w:bookmarkStart w:id="2" w:name="_GoBack"/>
      <w:bookmarkEnd w:id="2"/>
    </w:p>
    <w:p w:rsidR="005B438B" w:rsidRPr="001B15FE" w:rsidRDefault="005B438B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  <w:r w:rsidRPr="001B15FE">
        <w:rPr>
          <w:rFonts w:asciiTheme="minorHAnsi" w:hAnsiTheme="minorHAnsi"/>
          <w:noProof/>
          <w:sz w:val="18"/>
          <w:szCs w:val="18"/>
        </w:rPr>
        <w:t>AUTOCERTIFICAZIONE DEL DICHIARANTE</w:t>
      </w:r>
    </w:p>
    <w:p w:rsidR="005B438B" w:rsidRPr="001B15FE" w:rsidRDefault="005B438B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285"/>
        <w:gridCol w:w="3535"/>
        <w:gridCol w:w="3386"/>
      </w:tblGrid>
      <w:tr w:rsidR="005B438B" w:rsidRPr="001B15FE" w:rsidTr="00F84C9F">
        <w:trPr>
          <w:jc w:val="center"/>
        </w:trPr>
        <w:tc>
          <w:tcPr>
            <w:tcW w:w="3285" w:type="dxa"/>
          </w:tcPr>
          <w:p w:rsidR="005B438B" w:rsidRPr="001B15FE" w:rsidRDefault="005B438B" w:rsidP="005B438B">
            <w:pPr>
              <w:jc w:val="center"/>
              <w:rPr>
                <w:rFonts w:asciiTheme="minorHAnsi" w:hAnsiTheme="minorHAnsi"/>
                <w:i/>
                <w:noProof/>
                <w:sz w:val="18"/>
                <w:szCs w:val="18"/>
              </w:rPr>
            </w:pPr>
            <w:r w:rsidRPr="001B15FE">
              <w:rPr>
                <w:rFonts w:asciiTheme="minorHAnsi" w:hAnsiTheme="minorHAnsi"/>
                <w:i/>
                <w:noProof/>
                <w:sz w:val="18"/>
                <w:szCs w:val="18"/>
              </w:rPr>
              <w:t>nome e cognome</w:t>
            </w:r>
          </w:p>
        </w:tc>
        <w:tc>
          <w:tcPr>
            <w:tcW w:w="3535" w:type="dxa"/>
          </w:tcPr>
          <w:p w:rsidR="005B438B" w:rsidRPr="001B15FE" w:rsidRDefault="005B438B" w:rsidP="005B438B">
            <w:pPr>
              <w:jc w:val="center"/>
              <w:rPr>
                <w:rFonts w:asciiTheme="minorHAnsi" w:hAnsiTheme="minorHAnsi"/>
                <w:i/>
                <w:noProof/>
                <w:sz w:val="18"/>
                <w:szCs w:val="18"/>
              </w:rPr>
            </w:pPr>
            <w:r w:rsidRPr="001B15FE">
              <w:rPr>
                <w:rFonts w:asciiTheme="minorHAnsi" w:hAnsiTheme="minorHAnsi"/>
                <w:i/>
                <w:noProof/>
                <w:sz w:val="18"/>
                <w:szCs w:val="18"/>
              </w:rPr>
              <w:t>firma</w:t>
            </w:r>
          </w:p>
        </w:tc>
        <w:tc>
          <w:tcPr>
            <w:tcW w:w="3386" w:type="dxa"/>
          </w:tcPr>
          <w:p w:rsidR="005B438B" w:rsidRPr="001B15FE" w:rsidRDefault="005B438B" w:rsidP="005B438B">
            <w:pPr>
              <w:jc w:val="center"/>
              <w:rPr>
                <w:rFonts w:asciiTheme="minorHAnsi" w:hAnsiTheme="minorHAnsi"/>
                <w:i/>
                <w:noProof/>
                <w:sz w:val="18"/>
                <w:szCs w:val="18"/>
              </w:rPr>
            </w:pPr>
            <w:r w:rsidRPr="001B15FE">
              <w:rPr>
                <w:rFonts w:asciiTheme="minorHAnsi" w:hAnsiTheme="minorHAnsi"/>
                <w:i/>
                <w:noProof/>
                <w:sz w:val="18"/>
                <w:szCs w:val="18"/>
              </w:rPr>
              <w:t>data</w:t>
            </w:r>
          </w:p>
        </w:tc>
      </w:tr>
      <w:tr w:rsidR="005B438B" w:rsidRPr="001B15FE" w:rsidTr="00F84C9F">
        <w:trPr>
          <w:jc w:val="center"/>
        </w:trPr>
        <w:tc>
          <w:tcPr>
            <w:tcW w:w="3285" w:type="dxa"/>
          </w:tcPr>
          <w:p w:rsidR="005B438B" w:rsidRPr="001B15FE" w:rsidRDefault="005B438B" w:rsidP="005B438B">
            <w:pPr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3535" w:type="dxa"/>
          </w:tcPr>
          <w:p w:rsidR="005B438B" w:rsidRPr="001B15FE" w:rsidRDefault="005B438B" w:rsidP="005B438B">
            <w:pPr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3386" w:type="dxa"/>
          </w:tcPr>
          <w:p w:rsidR="005B438B" w:rsidRPr="001B15FE" w:rsidRDefault="005B438B" w:rsidP="005B438B">
            <w:pPr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</w:tbl>
    <w:p w:rsidR="005B438B" w:rsidRPr="005B438B" w:rsidRDefault="005B438B" w:rsidP="005B438B">
      <w:pPr>
        <w:widowControl w:val="0"/>
        <w:jc w:val="center"/>
        <w:rPr>
          <w:rFonts w:asciiTheme="minorHAnsi" w:hAnsiTheme="minorHAnsi"/>
          <w:b/>
          <w:noProof/>
          <w:sz w:val="22"/>
          <w:szCs w:val="20"/>
        </w:rPr>
      </w:pPr>
    </w:p>
    <w:sectPr w:rsidR="005B438B" w:rsidRPr="005B438B" w:rsidSect="0085005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217" w:rsidRDefault="005B4217">
      <w:r>
        <w:separator/>
      </w:r>
    </w:p>
  </w:endnote>
  <w:endnote w:type="continuationSeparator" w:id="0">
    <w:p w:rsidR="005B4217" w:rsidRDefault="005B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054" w:rsidRPr="00850054" w:rsidRDefault="00850054" w:rsidP="00850054">
    <w:pPr>
      <w:pStyle w:val="Pidipagina"/>
      <w:jc w:val="center"/>
      <w:rPr>
        <w:rFonts w:asciiTheme="minorHAnsi" w:hAnsiTheme="minorHAnsi"/>
        <w:sz w:val="22"/>
        <w:szCs w:val="22"/>
      </w:rPr>
    </w:pPr>
    <w:r w:rsidRPr="00850054">
      <w:rPr>
        <w:rFonts w:asciiTheme="minorHAnsi" w:hAnsiTheme="minorHAnsi"/>
        <w:sz w:val="22"/>
        <w:szCs w:val="22"/>
      </w:rPr>
      <w:t xml:space="preserve">Pag. </w:t>
    </w:r>
    <w:r w:rsidRPr="00850054">
      <w:rPr>
        <w:rFonts w:asciiTheme="minorHAnsi" w:hAnsiTheme="minorHAnsi"/>
        <w:sz w:val="22"/>
        <w:szCs w:val="22"/>
      </w:rPr>
      <w:fldChar w:fldCharType="begin"/>
    </w:r>
    <w:r w:rsidRPr="00850054">
      <w:rPr>
        <w:rFonts w:asciiTheme="minorHAnsi" w:hAnsiTheme="minorHAnsi"/>
        <w:sz w:val="22"/>
        <w:szCs w:val="22"/>
      </w:rPr>
      <w:instrText>PAGE  \* Arabic  \* MERGEFORMAT</w:instrText>
    </w:r>
    <w:r w:rsidRPr="00850054">
      <w:rPr>
        <w:rFonts w:asciiTheme="minorHAnsi" w:hAnsiTheme="minorHAnsi"/>
        <w:sz w:val="22"/>
        <w:szCs w:val="22"/>
      </w:rPr>
      <w:fldChar w:fldCharType="separate"/>
    </w:r>
    <w:r w:rsidR="001C0191">
      <w:rPr>
        <w:rFonts w:asciiTheme="minorHAnsi" w:hAnsiTheme="minorHAnsi"/>
        <w:noProof/>
        <w:sz w:val="22"/>
        <w:szCs w:val="22"/>
      </w:rPr>
      <w:t>1</w:t>
    </w:r>
    <w:r w:rsidRPr="00850054">
      <w:rPr>
        <w:rFonts w:asciiTheme="minorHAnsi" w:hAnsiTheme="minorHAnsi"/>
        <w:sz w:val="22"/>
        <w:szCs w:val="22"/>
      </w:rPr>
      <w:fldChar w:fldCharType="end"/>
    </w:r>
    <w:r w:rsidRPr="00850054">
      <w:rPr>
        <w:rFonts w:asciiTheme="minorHAnsi" w:hAnsiTheme="minorHAnsi"/>
        <w:sz w:val="22"/>
        <w:szCs w:val="22"/>
      </w:rPr>
      <w:t xml:space="preserve"> di </w:t>
    </w:r>
    <w:r w:rsidRPr="00850054">
      <w:rPr>
        <w:rFonts w:asciiTheme="minorHAnsi" w:hAnsiTheme="minorHAnsi"/>
        <w:sz w:val="22"/>
        <w:szCs w:val="22"/>
      </w:rPr>
      <w:fldChar w:fldCharType="begin"/>
    </w:r>
    <w:r w:rsidRPr="00850054">
      <w:rPr>
        <w:rFonts w:asciiTheme="minorHAnsi" w:hAnsiTheme="minorHAnsi"/>
        <w:sz w:val="22"/>
        <w:szCs w:val="22"/>
      </w:rPr>
      <w:instrText>NUMPAGES  \* Arabic  \* MERGEFORMAT</w:instrText>
    </w:r>
    <w:r w:rsidRPr="00850054">
      <w:rPr>
        <w:rFonts w:asciiTheme="minorHAnsi" w:hAnsiTheme="minorHAnsi"/>
        <w:sz w:val="22"/>
        <w:szCs w:val="22"/>
      </w:rPr>
      <w:fldChar w:fldCharType="separate"/>
    </w:r>
    <w:r w:rsidR="001C0191">
      <w:rPr>
        <w:rFonts w:asciiTheme="minorHAnsi" w:hAnsiTheme="minorHAnsi"/>
        <w:noProof/>
        <w:sz w:val="22"/>
        <w:szCs w:val="22"/>
      </w:rPr>
      <w:t>2</w:t>
    </w:r>
    <w:r w:rsidRPr="00850054">
      <w:rPr>
        <w:rFonts w:asciiTheme="minorHAnsi" w:hAnsiTheme="minorHAns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047" w:rsidRPr="00A8061D" w:rsidRDefault="00AD5991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 w:rsidR="00850054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 w:rsidR="00C2624B">
      <w:rPr>
        <w:b/>
        <w:i/>
        <w:noProof/>
        <w:sz w:val="20"/>
      </w:rPr>
      <w:t>2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217" w:rsidRDefault="005B4217">
      <w:r>
        <w:separator/>
      </w:r>
    </w:p>
  </w:footnote>
  <w:footnote w:type="continuationSeparator" w:id="0">
    <w:p w:rsidR="005B4217" w:rsidRDefault="005B4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505" w:rsidRDefault="00CD7505" w:rsidP="00CD7505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6B7C308C" wp14:editId="165F6884">
          <wp:simplePos x="0" y="0"/>
          <wp:positionH relativeFrom="column">
            <wp:posOffset>-176530</wp:posOffset>
          </wp:positionH>
          <wp:positionV relativeFrom="paragraph">
            <wp:posOffset>-259080</wp:posOffset>
          </wp:positionV>
          <wp:extent cx="2233083" cy="533400"/>
          <wp:effectExtent l="19050" t="0" r="0" b="0"/>
          <wp:wrapNone/>
          <wp:docPr id="5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083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D7505" w:rsidRPr="00B836EB" w:rsidRDefault="00CD7505" w:rsidP="00CD7505">
    <w:pPr>
      <w:pStyle w:val="Intestazione"/>
      <w:rPr>
        <w:sz w:val="10"/>
        <w:szCs w:val="10"/>
      </w:rPr>
    </w:pPr>
  </w:p>
  <w:p w:rsidR="00CD7505" w:rsidRPr="00472551" w:rsidRDefault="00CD7505" w:rsidP="00CD7505">
    <w:pPr>
      <w:ind w:left="2835" w:hanging="2835"/>
      <w:jc w:val="center"/>
      <w:rPr>
        <w:rFonts w:ascii="Arial" w:hAnsi="Arial" w:cs="Arial"/>
      </w:rPr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395AF4" wp14:editId="64633C06">
              <wp:simplePos x="0" y="0"/>
              <wp:positionH relativeFrom="margin">
                <wp:posOffset>-186055</wp:posOffset>
              </wp:positionH>
              <wp:positionV relativeFrom="page">
                <wp:posOffset>937895</wp:posOffset>
              </wp:positionV>
              <wp:extent cx="7033260" cy="635"/>
              <wp:effectExtent l="9525" t="13970" r="5715" b="13970"/>
              <wp:wrapNone/>
              <wp:docPr id="4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70332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7CAE61" id="Line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14.65pt,73.85pt" to="539.15pt,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CD7505" w:rsidRDefault="00CD7505" w:rsidP="00CD750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991" w:rsidRPr="00472551" w:rsidRDefault="00AD5991" w:rsidP="00AD5991">
    <w:pPr>
      <w:ind w:left="2835" w:hanging="2835"/>
      <w:jc w:val="center"/>
      <w:rPr>
        <w:rFonts w:ascii="Arial" w:hAnsi="Arial" w:cs="Arial"/>
      </w:rPr>
    </w:pPr>
    <w:bookmarkStart w:id="3" w:name="OLE_LINK1"/>
    <w:bookmarkStart w:id="4" w:name="OLE_LINK2"/>
    <w:bookmarkStart w:id="5" w:name="_Hlk441577855"/>
    <w:bookmarkStart w:id="6" w:name="OLE_LINK3"/>
    <w:bookmarkStart w:id="7" w:name="OLE_LINK4"/>
    <w:bookmarkStart w:id="8" w:name="_Hlk441577860"/>
    <w:r>
      <w:rPr>
        <w:noProof/>
      </w:rPr>
      <w:drawing>
        <wp:anchor distT="0" distB="0" distL="114300" distR="114300" simplePos="0" relativeHeight="251659264" behindDoc="1" locked="0" layoutInCell="1" allowOverlap="1" wp14:anchorId="4983921F" wp14:editId="57898B46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4445" b="0"/>
          <wp:wrapNone/>
          <wp:docPr id="7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0D85E" wp14:editId="6569631D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2540" b="0"/>
          <wp:wrapNone/>
          <wp:docPr id="8" name="Immagine 8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991" w:rsidRPr="00472551" w:rsidRDefault="00AD5991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AD5991" w:rsidRDefault="00AD5991" w:rsidP="00AD5991">
    <w:pPr>
      <w:pStyle w:val="Intestazione"/>
    </w:pPr>
  </w:p>
  <w:p w:rsidR="00AD5991" w:rsidRDefault="00AD5991" w:rsidP="00AD5991">
    <w:pPr>
      <w:pStyle w:val="Intestazione"/>
    </w:pPr>
    <w:r>
      <w:rPr>
        <w:rFonts w:ascii="Arial" w:hAnsi="Arial"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0C4EFE" wp14:editId="4E3F18A0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3746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20CB3" id="Connettore 1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3" w15:restartNumberingAfterBreak="0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4" w15:restartNumberingAfterBreak="0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5" w15:restartNumberingAfterBreak="0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7" w15:restartNumberingAfterBreak="0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8" w15:restartNumberingAfterBreak="0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9" w15:restartNumberingAfterBreak="0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0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1" w15:restartNumberingAfterBreak="0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0541D3E"/>
    <w:multiLevelType w:val="hybridMultilevel"/>
    <w:tmpl w:val="9D287D4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124EDF"/>
    <w:multiLevelType w:val="hybridMultilevel"/>
    <w:tmpl w:val="FC6A37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abstractNum w:abstractNumId="17" w15:restartNumberingAfterBreak="0">
    <w:nsid w:val="7A207547"/>
    <w:multiLevelType w:val="hybridMultilevel"/>
    <w:tmpl w:val="CBAC03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D6583"/>
    <w:multiLevelType w:val="hybridMultilevel"/>
    <w:tmpl w:val="3FC2686C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1"/>
  </w:num>
  <w:num w:numId="5">
    <w:abstractNumId w:val="17"/>
  </w:num>
  <w:num w:numId="6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F6"/>
    <w:rsid w:val="00001FCD"/>
    <w:rsid w:val="00002A12"/>
    <w:rsid w:val="00021771"/>
    <w:rsid w:val="00056687"/>
    <w:rsid w:val="00077D11"/>
    <w:rsid w:val="000812C4"/>
    <w:rsid w:val="000A47ED"/>
    <w:rsid w:val="000A51D6"/>
    <w:rsid w:val="000A62DC"/>
    <w:rsid w:val="000B64E6"/>
    <w:rsid w:val="000C55F3"/>
    <w:rsid w:val="000E487C"/>
    <w:rsid w:val="00106B3D"/>
    <w:rsid w:val="00111A3A"/>
    <w:rsid w:val="00126B5E"/>
    <w:rsid w:val="00132E43"/>
    <w:rsid w:val="00136E6B"/>
    <w:rsid w:val="001522D7"/>
    <w:rsid w:val="00153B12"/>
    <w:rsid w:val="00175D8D"/>
    <w:rsid w:val="00176217"/>
    <w:rsid w:val="0018086C"/>
    <w:rsid w:val="001A2666"/>
    <w:rsid w:val="001B15FE"/>
    <w:rsid w:val="001C0191"/>
    <w:rsid w:val="001C06C7"/>
    <w:rsid w:val="001C5047"/>
    <w:rsid w:val="001F75FE"/>
    <w:rsid w:val="0020273D"/>
    <w:rsid w:val="00210844"/>
    <w:rsid w:val="00225585"/>
    <w:rsid w:val="00233E60"/>
    <w:rsid w:val="00242AD3"/>
    <w:rsid w:val="00244836"/>
    <w:rsid w:val="00254D06"/>
    <w:rsid w:val="00263156"/>
    <w:rsid w:val="00276112"/>
    <w:rsid w:val="002846C2"/>
    <w:rsid w:val="00294D6D"/>
    <w:rsid w:val="002A32BE"/>
    <w:rsid w:val="002B7728"/>
    <w:rsid w:val="002B7854"/>
    <w:rsid w:val="002C34A3"/>
    <w:rsid w:val="002E1CDC"/>
    <w:rsid w:val="002E2287"/>
    <w:rsid w:val="0030044D"/>
    <w:rsid w:val="003140BA"/>
    <w:rsid w:val="0031550F"/>
    <w:rsid w:val="00320C8A"/>
    <w:rsid w:val="0033056E"/>
    <w:rsid w:val="003424CC"/>
    <w:rsid w:val="003C77AF"/>
    <w:rsid w:val="003D54F7"/>
    <w:rsid w:val="003F6C00"/>
    <w:rsid w:val="0040460C"/>
    <w:rsid w:val="0040720A"/>
    <w:rsid w:val="00412338"/>
    <w:rsid w:val="004129F6"/>
    <w:rsid w:val="004153C3"/>
    <w:rsid w:val="004171E5"/>
    <w:rsid w:val="00443B09"/>
    <w:rsid w:val="00460D7D"/>
    <w:rsid w:val="00467BF8"/>
    <w:rsid w:val="00496B4A"/>
    <w:rsid w:val="004B659E"/>
    <w:rsid w:val="004C06ED"/>
    <w:rsid w:val="004C1712"/>
    <w:rsid w:val="004E2DC1"/>
    <w:rsid w:val="004F0622"/>
    <w:rsid w:val="004F187C"/>
    <w:rsid w:val="004F3C95"/>
    <w:rsid w:val="005221A0"/>
    <w:rsid w:val="00545825"/>
    <w:rsid w:val="00546953"/>
    <w:rsid w:val="00555FF1"/>
    <w:rsid w:val="00561CD2"/>
    <w:rsid w:val="005643BE"/>
    <w:rsid w:val="00565CE7"/>
    <w:rsid w:val="005735AA"/>
    <w:rsid w:val="00576222"/>
    <w:rsid w:val="005809C7"/>
    <w:rsid w:val="00592522"/>
    <w:rsid w:val="005B0ED1"/>
    <w:rsid w:val="005B4217"/>
    <w:rsid w:val="005B438B"/>
    <w:rsid w:val="005C5F0A"/>
    <w:rsid w:val="005D37D6"/>
    <w:rsid w:val="005D436F"/>
    <w:rsid w:val="005E0DD3"/>
    <w:rsid w:val="005E2FF9"/>
    <w:rsid w:val="005E604F"/>
    <w:rsid w:val="00601C74"/>
    <w:rsid w:val="00603A8B"/>
    <w:rsid w:val="00624375"/>
    <w:rsid w:val="00642CE2"/>
    <w:rsid w:val="00645C6B"/>
    <w:rsid w:val="00647569"/>
    <w:rsid w:val="00652857"/>
    <w:rsid w:val="00656046"/>
    <w:rsid w:val="00657F1C"/>
    <w:rsid w:val="0066678C"/>
    <w:rsid w:val="006734CA"/>
    <w:rsid w:val="00697C8B"/>
    <w:rsid w:val="006A2C36"/>
    <w:rsid w:val="006A426B"/>
    <w:rsid w:val="006A6BE6"/>
    <w:rsid w:val="006E45AD"/>
    <w:rsid w:val="006E50E4"/>
    <w:rsid w:val="006E7003"/>
    <w:rsid w:val="0070314D"/>
    <w:rsid w:val="007038C7"/>
    <w:rsid w:val="007140E3"/>
    <w:rsid w:val="00737B48"/>
    <w:rsid w:val="00740AE3"/>
    <w:rsid w:val="00744EBF"/>
    <w:rsid w:val="00750EB4"/>
    <w:rsid w:val="0075428D"/>
    <w:rsid w:val="007664F0"/>
    <w:rsid w:val="00771AEA"/>
    <w:rsid w:val="00781ACA"/>
    <w:rsid w:val="007E55DF"/>
    <w:rsid w:val="00803652"/>
    <w:rsid w:val="00813150"/>
    <w:rsid w:val="00824EEA"/>
    <w:rsid w:val="008312CC"/>
    <w:rsid w:val="00835FEC"/>
    <w:rsid w:val="00836113"/>
    <w:rsid w:val="0083652A"/>
    <w:rsid w:val="00850054"/>
    <w:rsid w:val="00855D51"/>
    <w:rsid w:val="008645CD"/>
    <w:rsid w:val="00865817"/>
    <w:rsid w:val="008A5D67"/>
    <w:rsid w:val="008A6362"/>
    <w:rsid w:val="008A7AD5"/>
    <w:rsid w:val="008C0E3A"/>
    <w:rsid w:val="008D58A3"/>
    <w:rsid w:val="00903ABA"/>
    <w:rsid w:val="00903FD1"/>
    <w:rsid w:val="00911265"/>
    <w:rsid w:val="00920B80"/>
    <w:rsid w:val="00923BDD"/>
    <w:rsid w:val="00925F04"/>
    <w:rsid w:val="00934FA5"/>
    <w:rsid w:val="00937018"/>
    <w:rsid w:val="009375F0"/>
    <w:rsid w:val="00951422"/>
    <w:rsid w:val="00980240"/>
    <w:rsid w:val="009824AA"/>
    <w:rsid w:val="009C0E65"/>
    <w:rsid w:val="009E7040"/>
    <w:rsid w:val="009E76C8"/>
    <w:rsid w:val="009F7E57"/>
    <w:rsid w:val="00A02269"/>
    <w:rsid w:val="00A117C8"/>
    <w:rsid w:val="00A211D0"/>
    <w:rsid w:val="00A443CA"/>
    <w:rsid w:val="00A44EB5"/>
    <w:rsid w:val="00A65C60"/>
    <w:rsid w:val="00A77062"/>
    <w:rsid w:val="00A8061D"/>
    <w:rsid w:val="00A80E8E"/>
    <w:rsid w:val="00A81647"/>
    <w:rsid w:val="00AD5991"/>
    <w:rsid w:val="00AD5EAE"/>
    <w:rsid w:val="00AE1F53"/>
    <w:rsid w:val="00AF496E"/>
    <w:rsid w:val="00B06D09"/>
    <w:rsid w:val="00B14154"/>
    <w:rsid w:val="00B17DDF"/>
    <w:rsid w:val="00B23AE4"/>
    <w:rsid w:val="00B73445"/>
    <w:rsid w:val="00B911AA"/>
    <w:rsid w:val="00BC27B1"/>
    <w:rsid w:val="00BC32E2"/>
    <w:rsid w:val="00BC5AF6"/>
    <w:rsid w:val="00BD1913"/>
    <w:rsid w:val="00BE3537"/>
    <w:rsid w:val="00BE3D7D"/>
    <w:rsid w:val="00BE74E0"/>
    <w:rsid w:val="00BF322E"/>
    <w:rsid w:val="00C2624B"/>
    <w:rsid w:val="00C34BB5"/>
    <w:rsid w:val="00C45522"/>
    <w:rsid w:val="00C46269"/>
    <w:rsid w:val="00C707BA"/>
    <w:rsid w:val="00C76736"/>
    <w:rsid w:val="00C82B01"/>
    <w:rsid w:val="00C85096"/>
    <w:rsid w:val="00C95DDE"/>
    <w:rsid w:val="00CB6D73"/>
    <w:rsid w:val="00CD40C5"/>
    <w:rsid w:val="00CD7505"/>
    <w:rsid w:val="00CE15FD"/>
    <w:rsid w:val="00CE777B"/>
    <w:rsid w:val="00D00A66"/>
    <w:rsid w:val="00D033F8"/>
    <w:rsid w:val="00D15D9E"/>
    <w:rsid w:val="00D169E1"/>
    <w:rsid w:val="00D177DE"/>
    <w:rsid w:val="00D47B46"/>
    <w:rsid w:val="00D47FD9"/>
    <w:rsid w:val="00D6493A"/>
    <w:rsid w:val="00D70D74"/>
    <w:rsid w:val="00D72AFE"/>
    <w:rsid w:val="00D77C6E"/>
    <w:rsid w:val="00D807CF"/>
    <w:rsid w:val="00D83A5C"/>
    <w:rsid w:val="00D9564D"/>
    <w:rsid w:val="00DB0D13"/>
    <w:rsid w:val="00DC4186"/>
    <w:rsid w:val="00DD2F9C"/>
    <w:rsid w:val="00DD50B2"/>
    <w:rsid w:val="00DE4B39"/>
    <w:rsid w:val="00DF49F3"/>
    <w:rsid w:val="00E26F2C"/>
    <w:rsid w:val="00E336A0"/>
    <w:rsid w:val="00E37868"/>
    <w:rsid w:val="00E60216"/>
    <w:rsid w:val="00E6162D"/>
    <w:rsid w:val="00E64D0D"/>
    <w:rsid w:val="00E67C8C"/>
    <w:rsid w:val="00E75714"/>
    <w:rsid w:val="00E86412"/>
    <w:rsid w:val="00E9142C"/>
    <w:rsid w:val="00EA04BF"/>
    <w:rsid w:val="00EA1E0F"/>
    <w:rsid w:val="00EA517F"/>
    <w:rsid w:val="00EB5617"/>
    <w:rsid w:val="00EB5F59"/>
    <w:rsid w:val="00EC27FF"/>
    <w:rsid w:val="00EE7A13"/>
    <w:rsid w:val="00F00BFE"/>
    <w:rsid w:val="00F13F55"/>
    <w:rsid w:val="00F15245"/>
    <w:rsid w:val="00F22584"/>
    <w:rsid w:val="00F323E6"/>
    <w:rsid w:val="00F41699"/>
    <w:rsid w:val="00F54DB9"/>
    <w:rsid w:val="00F55F79"/>
    <w:rsid w:val="00F625E7"/>
    <w:rsid w:val="00F730D9"/>
    <w:rsid w:val="00F81A20"/>
    <w:rsid w:val="00F87BB8"/>
    <w:rsid w:val="00F951CA"/>
    <w:rsid w:val="00FA6C4F"/>
    <w:rsid w:val="00FA7E83"/>
    <w:rsid w:val="00FB53F6"/>
    <w:rsid w:val="00FE0D8C"/>
    <w:rsid w:val="00FF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3F074DAD"/>
  <w15:docId w15:val="{C6A9BC7D-4102-44E7-B8F1-28F8C07B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/>
      <w:b/>
      <w:i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/>
      <w:b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/>
      <w:b/>
      <w:sz w:val="24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/>
      <w:b/>
      <w:color w:val="000000"/>
      <w:sz w:val="20"/>
      <w:szCs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34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8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480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Comis</dc:creator>
  <cp:lastModifiedBy>Manuel Comis</cp:lastModifiedBy>
  <cp:revision>3</cp:revision>
  <cp:lastPrinted>2016-02-03T08:52:00Z</cp:lastPrinted>
  <dcterms:created xsi:type="dcterms:W3CDTF">2017-07-17T06:37:00Z</dcterms:created>
  <dcterms:modified xsi:type="dcterms:W3CDTF">2017-07-17T07:17:00Z</dcterms:modified>
</cp:coreProperties>
</file>