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850054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 xml:space="preserve">ALLEGATO </w:t>
      </w:r>
      <w:r w:rsidR="00C609DB">
        <w:rPr>
          <w:rFonts w:asciiTheme="minorHAnsi" w:hAnsiTheme="minorHAnsi"/>
          <w:bCs w:val="0"/>
          <w:sz w:val="22"/>
          <w:szCs w:val="22"/>
        </w:rPr>
        <w:t>D</w:t>
      </w:r>
    </w:p>
    <w:p w:rsidR="00850054" w:rsidRPr="00850054" w:rsidRDefault="00850054" w:rsidP="00850054">
      <w:pPr>
        <w:pStyle w:val="Stile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 xml:space="preserve">La presente istanza deve essere </w:t>
      </w:r>
      <w:r w:rsidRPr="00C609DB">
        <w:rPr>
          <w:rFonts w:asciiTheme="minorHAnsi" w:hAnsiTheme="minorHAnsi"/>
          <w:bCs w:val="0"/>
          <w:sz w:val="22"/>
          <w:szCs w:val="22"/>
          <w:u w:val="single"/>
        </w:rPr>
        <w:t>sottoscritta</w:t>
      </w:r>
      <w:r w:rsidRPr="00850054">
        <w:rPr>
          <w:rFonts w:asciiTheme="minorHAnsi" w:hAnsiTheme="minorHAnsi"/>
          <w:bCs w:val="0"/>
          <w:sz w:val="22"/>
          <w:szCs w:val="22"/>
        </w:rPr>
        <w:t xml:space="preserve"> a pena di esclusione: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1)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libero professionista individuale;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2)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dallo studio associato (un’unica istanza compilata e sottoscritta da tutti i professionisti associati);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3)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legale rappresentante della società;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4)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legale rappresentante del consorzio stabile;</w:t>
      </w:r>
    </w:p>
    <w:p w:rsidR="001C5047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5)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 tutti i componenti del raggruppamento temporaneo di professionisti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Pr="00850054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850054" w:rsidRDefault="00AD5991" w:rsidP="00AA650E">
      <w:pPr>
        <w:pStyle w:val="sche3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Spett.le</w:t>
      </w:r>
    </w:p>
    <w:p w:rsidR="00AD5991" w:rsidRPr="00D34AA9" w:rsidRDefault="00AD5991" w:rsidP="00AA650E">
      <w:pPr>
        <w:pStyle w:val="sche3"/>
        <w:ind w:left="5103"/>
        <w:rPr>
          <w:rFonts w:asciiTheme="minorHAnsi" w:hAnsiTheme="minorHAnsi"/>
          <w:b/>
          <w:bCs/>
          <w:iCs/>
          <w:sz w:val="22"/>
          <w:szCs w:val="22"/>
          <w:lang w:val="it-IT"/>
        </w:rPr>
      </w:pPr>
      <w:r w:rsidRPr="00D34AA9">
        <w:rPr>
          <w:rFonts w:asciiTheme="minorHAnsi" w:hAnsiTheme="minorHAnsi"/>
          <w:b/>
          <w:bCs/>
          <w:iCs/>
          <w:sz w:val="22"/>
          <w:szCs w:val="22"/>
          <w:lang w:val="it-IT"/>
        </w:rPr>
        <w:t>PromoTurismoFVG</w:t>
      </w:r>
    </w:p>
    <w:p w:rsidR="00AD5991" w:rsidRPr="00850054" w:rsidRDefault="00AD5991" w:rsidP="00AA650E">
      <w:pPr>
        <w:pStyle w:val="sche3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Direzione generale e Amministrazione:</w:t>
      </w:r>
    </w:p>
    <w:p w:rsidR="00AD5991" w:rsidRPr="00850054" w:rsidRDefault="00AD5991" w:rsidP="00AA650E">
      <w:pPr>
        <w:pStyle w:val="sche3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Villa Chiozza - via Carso, 3 </w:t>
      </w:r>
    </w:p>
    <w:p w:rsidR="001C5047" w:rsidRPr="00850054" w:rsidRDefault="00AD5991" w:rsidP="00AA650E">
      <w:pPr>
        <w:pStyle w:val="sche3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33052 Cervignano del Friuli (UD) – </w:t>
      </w:r>
      <w:proofErr w:type="spellStart"/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Italy</w:t>
      </w:r>
      <w:proofErr w:type="spellEnd"/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850054" w:rsidTr="00AD5991">
        <w:tc>
          <w:tcPr>
            <w:tcW w:w="1101" w:type="dxa"/>
          </w:tcPr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Marca da bollo</w:t>
            </w:r>
          </w:p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€ 16,00</w:t>
            </w:r>
          </w:p>
        </w:tc>
      </w:tr>
    </w:tbl>
    <w:p w:rsidR="001C5047" w:rsidRPr="00850054" w:rsidRDefault="001C5047" w:rsidP="00C46269">
      <w:pPr>
        <w:pStyle w:val="sche3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286"/>
      </w:tblGrid>
      <w:tr w:rsidR="00AD5991" w:rsidRPr="00850054" w:rsidTr="00AD5991">
        <w:trPr>
          <w:jc w:val="center"/>
        </w:trPr>
        <w:tc>
          <w:tcPr>
            <w:tcW w:w="9778" w:type="dxa"/>
          </w:tcPr>
          <w:p w:rsidR="00342E78" w:rsidRDefault="00342E78" w:rsidP="00342E7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"LAVORI DI MANUTENZIONE STRAORDINARIA CON RECUPERO FUNZIONALE DELL'EX STAZIONE DI VALLE DELLA FUNIVIA CANIN CON SEDE IN SELLA NEVEA COMUNE DI CHIUSAFORTE (UD)</w:t>
            </w:r>
            <w:r w:rsidR="00EE0AC4">
              <w:rPr>
                <w:rFonts w:asciiTheme="minorHAnsi" w:hAnsiTheme="minorHAnsi"/>
                <w:b/>
                <w:bCs/>
                <w:sz w:val="18"/>
                <w:szCs w:val="18"/>
              </w:rPr>
              <w:t>”</w:t>
            </w:r>
            <w:bookmarkStart w:id="0" w:name="_GoBack"/>
            <w:bookmarkEnd w:id="0"/>
          </w:p>
          <w:p w:rsidR="00342E78" w:rsidRDefault="00342E78" w:rsidP="00342E7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CUP D67E14000170002</w:t>
            </w:r>
          </w:p>
          <w:p w:rsidR="00342E78" w:rsidRDefault="00342E78" w:rsidP="00342E7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Affidamento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dei servizi di architettura </w:t>
            </w:r>
            <w:proofErr w:type="spellStart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ed</w:t>
            </w:r>
            <w:proofErr w:type="spellEnd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ingegneria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per la progettazione (architettonica, strutturale, impianti meccanici ed impianti elettrici) preliminare, definitiva ed esecutiva, direzione lavori, assistenza, misura contabilità e certificato di regolare esecuzione nonché per il coordinamento della sicurezza in fase di progettazione ed esecuzione dei lavori ai sensi del 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D.Lgs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81/2008 oltre alla redazione della variante urbanistica al PRGC compresa verifica attuativa rispetto ai vincoli PAI</w:t>
            </w:r>
          </w:p>
          <w:p w:rsidR="00AD5991" w:rsidRPr="00850054" w:rsidRDefault="00342E78" w:rsidP="00342E7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CIG 735609599F</w:t>
            </w:r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  <w:r w:rsidRPr="00870381">
        <w:rPr>
          <w:rFonts w:ascii="Calibri" w:hAnsi="Calibri"/>
          <w:b/>
          <w:noProof/>
          <w:sz w:val="20"/>
          <w:szCs w:val="22"/>
        </w:rPr>
        <w:t xml:space="preserve">MODELLO DELL’OFFERTA ECONOMICA </w:t>
      </w:r>
    </w:p>
    <w:p w:rsidR="00C609DB" w:rsidRPr="00870381" w:rsidRDefault="00C609DB" w:rsidP="00C609DB">
      <w:pPr>
        <w:widowControl w:val="0"/>
        <w:rPr>
          <w:rFonts w:ascii="Calibri" w:hAnsi="Calibri"/>
          <w:noProof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37"/>
        <w:gridCol w:w="1089"/>
        <w:gridCol w:w="232"/>
        <w:gridCol w:w="1299"/>
        <w:gridCol w:w="528"/>
        <w:gridCol w:w="2606"/>
        <w:gridCol w:w="1103"/>
        <w:gridCol w:w="975"/>
      </w:tblGrid>
      <w:tr w:rsidR="00C609DB" w:rsidRPr="00870381" w:rsidTr="00D02FB1">
        <w:tc>
          <w:tcPr>
            <w:tcW w:w="1494" w:type="dxa"/>
            <w:gridSpan w:val="2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Il sottoscritto</w:t>
            </w:r>
          </w:p>
        </w:tc>
        <w:tc>
          <w:tcPr>
            <w:tcW w:w="9112" w:type="dxa"/>
            <w:gridSpan w:val="7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D02FB1">
        <w:tc>
          <w:tcPr>
            <w:tcW w:w="5147" w:type="dxa"/>
            <w:gridSpan w:val="6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 xml:space="preserve">in qualità di </w:t>
            </w:r>
            <w:r w:rsidRPr="00870381">
              <w:rPr>
                <w:rFonts w:ascii="Calibri" w:hAnsi="Calibri"/>
                <w:i/>
                <w:noProof/>
                <w:sz w:val="20"/>
                <w:szCs w:val="22"/>
              </w:rPr>
              <w:t>(titolare, legale rappresentante, procuratore, altro)</w:t>
            </w:r>
          </w:p>
        </w:tc>
        <w:tc>
          <w:tcPr>
            <w:tcW w:w="5459" w:type="dxa"/>
            <w:gridSpan w:val="3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D02FB1">
        <w:tc>
          <w:tcPr>
            <w:tcW w:w="2802" w:type="dxa"/>
            <w:gridSpan w:val="3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dell’operatore economico</w:t>
            </w:r>
          </w:p>
        </w:tc>
        <w:tc>
          <w:tcPr>
            <w:tcW w:w="7804" w:type="dxa"/>
            <w:gridSpan w:val="6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D02FB1">
        <w:tc>
          <w:tcPr>
            <w:tcW w:w="3085" w:type="dxa"/>
            <w:gridSpan w:val="4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 xml:space="preserve">luogo </w:t>
            </w:r>
            <w:r w:rsidRPr="00870381">
              <w:rPr>
                <w:rFonts w:ascii="Calibri" w:hAnsi="Calibri"/>
                <w:i/>
                <w:noProof/>
                <w:sz w:val="20"/>
                <w:szCs w:val="22"/>
              </w:rPr>
              <w:t>(comune italiano o stato estero)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134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Provincia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D02FB1">
        <w:tc>
          <w:tcPr>
            <w:tcW w:w="817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CAP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418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Partita IVA</w:t>
            </w:r>
          </w:p>
        </w:tc>
        <w:tc>
          <w:tcPr>
            <w:tcW w:w="6103" w:type="dxa"/>
            <w:gridSpan w:val="4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</w:tbl>
    <w:p w:rsidR="00C609DB" w:rsidRPr="00870381" w:rsidRDefault="00C609DB" w:rsidP="00C609DB">
      <w:pPr>
        <w:widowControl w:val="0"/>
        <w:spacing w:before="24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che partecipa alla gara:</w:t>
      </w:r>
    </w:p>
    <w:p w:rsidR="00C609DB" w:rsidRPr="00870381" w:rsidRDefault="00C609DB" w:rsidP="00C609DB">
      <w:pPr>
        <w:widowControl w:val="0"/>
        <w:spacing w:before="120"/>
        <w:ind w:left="284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sym w:font="Symbol" w:char="F0F0"/>
      </w:r>
      <w:r w:rsidRPr="00870381">
        <w:rPr>
          <w:rFonts w:ascii="Calibri" w:hAnsi="Calibri"/>
          <w:noProof/>
          <w:sz w:val="20"/>
          <w:szCs w:val="22"/>
        </w:rPr>
        <w:t xml:space="preserve"> in forma singola;</w:t>
      </w:r>
    </w:p>
    <w:p w:rsidR="00C609DB" w:rsidRPr="00870381" w:rsidRDefault="00C609DB" w:rsidP="00C609DB">
      <w:pPr>
        <w:widowControl w:val="0"/>
        <w:spacing w:before="120"/>
        <w:ind w:left="284"/>
        <w:rPr>
          <w:rFonts w:ascii="Calibri" w:hAnsi="Calibri"/>
          <w:b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sym w:font="Symbol" w:char="F0F0"/>
      </w:r>
      <w:r w:rsidRPr="00870381">
        <w:rPr>
          <w:rFonts w:ascii="Calibri" w:hAnsi="Calibri"/>
          <w:noProof/>
          <w:sz w:val="20"/>
          <w:szCs w:val="22"/>
        </w:rPr>
        <w:t xml:space="preserve"> quale capogruppo/mandatario/…</w:t>
      </w: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</w:p>
    <w:p w:rsidR="00870381" w:rsidRDefault="00870381" w:rsidP="00870381">
      <w:pPr>
        <w:suppressAutoHyphens/>
        <w:spacing w:line="360" w:lineRule="auto"/>
        <w:jc w:val="center"/>
        <w:rPr>
          <w:rFonts w:ascii="Calibri" w:hAnsi="Calibri" w:cs="Arial"/>
          <w:b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/>
          <w:bCs/>
          <w:sz w:val="20"/>
          <w:szCs w:val="22"/>
          <w:lang w:eastAsia="zh-CN"/>
        </w:rPr>
        <w:t>PRESO ATTO:</w:t>
      </w:r>
    </w:p>
    <w:p w:rsidR="00870381" w:rsidRPr="00870381" w:rsidRDefault="00870381" w:rsidP="00121EDE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 xml:space="preserve">che l'importo complessivo del servizio </w:t>
      </w:r>
      <w:r w:rsidRPr="00121EDE">
        <w:rPr>
          <w:rFonts w:ascii="Calibri" w:hAnsi="Calibri" w:cs="Arial"/>
          <w:bCs/>
          <w:sz w:val="20"/>
          <w:szCs w:val="22"/>
          <w:lang w:eastAsia="zh-CN"/>
        </w:rPr>
        <w:t xml:space="preserve">è pari ad euro </w:t>
      </w:r>
      <w:r w:rsidR="00121EDE"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€ </w:t>
      </w:r>
      <w:r w:rsidR="00931C61" w:rsidRPr="00D34AA9">
        <w:rPr>
          <w:rFonts w:ascii="Calibri" w:hAnsi="Calibri" w:cs="Arial"/>
          <w:b/>
          <w:bCs/>
          <w:sz w:val="20"/>
          <w:szCs w:val="22"/>
          <w:lang w:eastAsia="zh-CN"/>
        </w:rPr>
        <w:t>1</w:t>
      </w:r>
      <w:r w:rsidR="004C0F62" w:rsidRPr="00D34AA9">
        <w:rPr>
          <w:rFonts w:ascii="Calibri" w:hAnsi="Calibri" w:cs="Arial"/>
          <w:b/>
          <w:bCs/>
          <w:sz w:val="20"/>
          <w:szCs w:val="22"/>
          <w:lang w:eastAsia="zh-CN"/>
        </w:rPr>
        <w:t>5</w:t>
      </w:r>
      <w:r w:rsidR="00276EED">
        <w:rPr>
          <w:rFonts w:ascii="Calibri" w:hAnsi="Calibri" w:cs="Arial"/>
          <w:b/>
          <w:bCs/>
          <w:sz w:val="20"/>
          <w:szCs w:val="22"/>
          <w:lang w:eastAsia="zh-CN"/>
        </w:rPr>
        <w:t>6</w:t>
      </w:r>
      <w:r w:rsidR="00931C61" w:rsidRPr="00D34AA9">
        <w:rPr>
          <w:rFonts w:ascii="Calibri" w:hAnsi="Calibri" w:cs="Arial"/>
          <w:b/>
          <w:bCs/>
          <w:sz w:val="20"/>
          <w:szCs w:val="22"/>
          <w:lang w:eastAsia="zh-CN"/>
        </w:rPr>
        <w:t>.</w:t>
      </w:r>
      <w:r w:rsidR="00276EED">
        <w:rPr>
          <w:rFonts w:ascii="Calibri" w:hAnsi="Calibri" w:cs="Arial"/>
          <w:b/>
          <w:bCs/>
          <w:sz w:val="20"/>
          <w:szCs w:val="22"/>
          <w:lang w:eastAsia="zh-CN"/>
        </w:rPr>
        <w:t>117</w:t>
      </w:r>
      <w:r w:rsidR="00931C61" w:rsidRPr="00D34AA9">
        <w:rPr>
          <w:rFonts w:ascii="Calibri" w:hAnsi="Calibri" w:cs="Arial"/>
          <w:b/>
          <w:bCs/>
          <w:sz w:val="20"/>
          <w:szCs w:val="22"/>
          <w:lang w:eastAsia="zh-CN"/>
        </w:rPr>
        <w:t>,</w:t>
      </w:r>
      <w:r w:rsidR="00276EED">
        <w:rPr>
          <w:rFonts w:ascii="Calibri" w:hAnsi="Calibri" w:cs="Arial"/>
          <w:b/>
          <w:bCs/>
          <w:sz w:val="20"/>
          <w:szCs w:val="22"/>
          <w:lang w:eastAsia="zh-CN"/>
        </w:rPr>
        <w:t>47</w:t>
      </w:r>
      <w:r w:rsidR="00182C2F"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 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 xml:space="preserve">(euro </w:t>
      </w:r>
      <w:r w:rsidR="00276EED">
        <w:rPr>
          <w:rFonts w:ascii="Calibri" w:hAnsi="Calibri" w:cs="Arial"/>
          <w:bCs/>
          <w:sz w:val="20"/>
          <w:szCs w:val="22"/>
          <w:lang w:eastAsia="zh-CN"/>
        </w:rPr>
        <w:t>centocinquantaseimilacentodiciassette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/</w:t>
      </w:r>
      <w:r w:rsidR="00276EED">
        <w:rPr>
          <w:rFonts w:ascii="Calibri" w:hAnsi="Calibri" w:cs="Arial"/>
          <w:bCs/>
          <w:sz w:val="20"/>
          <w:szCs w:val="22"/>
          <w:lang w:eastAsia="zh-CN"/>
        </w:rPr>
        <w:t>47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 xml:space="preserve">), IVA </w:t>
      </w:r>
      <w:r w:rsidR="00121EDE" w:rsidRPr="00931C61">
        <w:rPr>
          <w:rFonts w:ascii="Calibri" w:hAnsi="Calibri" w:cs="Arial"/>
          <w:bCs/>
          <w:sz w:val="20"/>
          <w:szCs w:val="22"/>
          <w:lang w:eastAsia="zh-CN"/>
        </w:rPr>
        <w:t xml:space="preserve">e oneri 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esclus</w:t>
      </w:r>
      <w:r w:rsidR="00121EDE" w:rsidRPr="00931C61">
        <w:rPr>
          <w:rFonts w:ascii="Calibri" w:hAnsi="Calibri" w:cs="Arial"/>
          <w:bCs/>
          <w:sz w:val="20"/>
          <w:szCs w:val="22"/>
          <w:lang w:eastAsia="zh-CN"/>
        </w:rPr>
        <w:t>i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.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lastRenderedPageBreak/>
        <w:t>che verranno escluse offerte di importo superiore;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delle condizioni, già contenute ne</w:t>
      </w:r>
      <w:r w:rsidR="00121EDE">
        <w:rPr>
          <w:rFonts w:ascii="Calibri" w:hAnsi="Calibri" w:cs="Arial"/>
          <w:bCs/>
          <w:sz w:val="20"/>
          <w:szCs w:val="22"/>
          <w:lang w:eastAsia="zh-CN"/>
        </w:rPr>
        <w:t xml:space="preserve">l 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disciplinare di gara</w:t>
      </w:r>
      <w:r w:rsidR="00121EDE" w:rsidRPr="00931C61">
        <w:rPr>
          <w:rFonts w:ascii="Calibri" w:hAnsi="Calibri" w:cs="Arial"/>
          <w:bCs/>
          <w:sz w:val="20"/>
          <w:szCs w:val="22"/>
          <w:lang w:eastAsia="zh-CN"/>
        </w:rPr>
        <w:t xml:space="preserve"> e nello schema di contratto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che l’aggiudicazione avverrà sul prezzo IVA esclusa;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che la gara sarà aggiudicata all’offerta economicamente più vantaggiosa.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di considerare la propria offerta economica nel suo complesso congrua e remunerativa;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</w:p>
    <w:p w:rsidR="00870381" w:rsidRPr="00870381" w:rsidRDefault="00870381" w:rsidP="00870381">
      <w:pPr>
        <w:suppressAutoHyphens/>
        <w:spacing w:before="280" w:after="280" w:line="360" w:lineRule="auto"/>
        <w:jc w:val="center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/>
          <w:bCs/>
          <w:sz w:val="20"/>
          <w:szCs w:val="22"/>
          <w:lang w:eastAsia="zh-CN"/>
        </w:rPr>
        <w:t>DICHIARA</w:t>
      </w:r>
    </w:p>
    <w:p w:rsidR="00870381" w:rsidRPr="00870381" w:rsidRDefault="00870381" w:rsidP="00870381">
      <w:pPr>
        <w:pStyle w:val="Paragrafoelenco"/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di impegnarsi a rispettare tutti gli oneri e le clausole previste dal contratto e dagli atti di gara;</w:t>
      </w:r>
    </w:p>
    <w:p w:rsidR="00870381" w:rsidRDefault="00870381" w:rsidP="00870381">
      <w:pPr>
        <w:pStyle w:val="Paragrafoelenco"/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 xml:space="preserve">di aver valutato tutte le circostanze che hanno portato alla determinazione del prezzo e alle condizioni contrattuali che possono influire sulle condizioni dell’appalto; </w:t>
      </w:r>
    </w:p>
    <w:p w:rsidR="00870381" w:rsidRPr="00870381" w:rsidRDefault="00870381" w:rsidP="00870381">
      <w:pPr>
        <w:suppressAutoHyphens/>
        <w:spacing w:line="360" w:lineRule="auto"/>
        <w:ind w:left="426" w:hanging="426"/>
        <w:jc w:val="both"/>
        <w:rPr>
          <w:rFonts w:ascii="Calibri" w:hAnsi="Calibri" w:cs="Arial"/>
          <w:bCs/>
          <w:sz w:val="20"/>
          <w:szCs w:val="22"/>
          <w:lang w:eastAsia="zh-CN"/>
        </w:rPr>
      </w:pP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  <w:r w:rsidRPr="00870381">
        <w:rPr>
          <w:rFonts w:ascii="Calibri" w:hAnsi="Calibri"/>
          <w:b/>
          <w:noProof/>
          <w:sz w:val="20"/>
          <w:szCs w:val="22"/>
        </w:rPr>
        <w:t>PRESENTA LA SEGUENTE OFFERTA INCONDIZIONATA</w:t>
      </w: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</w:p>
    <w:p w:rsidR="00C609DB" w:rsidRPr="00870381" w:rsidRDefault="00C609DB" w:rsidP="00BA2727">
      <w:pPr>
        <w:widowControl w:val="0"/>
        <w:spacing w:before="12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per i servizi tecnici in oggetto, così come descritti negli atti di gara, il ribasso unico e incondizionato</w:t>
      </w:r>
      <w:r w:rsidR="00BA2727">
        <w:rPr>
          <w:rFonts w:ascii="Calibri" w:hAnsi="Calibri"/>
          <w:noProof/>
          <w:sz w:val="20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1685"/>
        <w:gridCol w:w="1036"/>
        <w:gridCol w:w="2239"/>
        <w:gridCol w:w="835"/>
        <w:gridCol w:w="1776"/>
        <w:gridCol w:w="1194"/>
      </w:tblGrid>
      <w:tr w:rsidR="00C609DB" w:rsidRPr="00870381" w:rsidTr="00D02FB1">
        <w:tc>
          <w:tcPr>
            <w:tcW w:w="534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del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104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% (dicesi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851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virgola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85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per cento),</w:t>
            </w:r>
          </w:p>
        </w:tc>
      </w:tr>
    </w:tbl>
    <w:p w:rsidR="00C609DB" w:rsidRPr="00870381" w:rsidRDefault="00C609DB" w:rsidP="00C609DB">
      <w:pPr>
        <w:widowControl w:val="0"/>
        <w:spacing w:before="12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sull’importo dei corrispettivi costituito dal valore stimato posto a base di gara.</w:t>
      </w:r>
    </w:p>
    <w:p w:rsidR="00BA2727" w:rsidRDefault="00BA2727" w:rsidP="00C609DB">
      <w:pPr>
        <w:widowControl w:val="0"/>
        <w:spacing w:before="120"/>
        <w:jc w:val="both"/>
        <w:rPr>
          <w:rFonts w:ascii="Calibri" w:hAnsi="Calibri"/>
          <w:noProof/>
          <w:sz w:val="20"/>
          <w:szCs w:val="22"/>
        </w:rPr>
      </w:pPr>
    </w:p>
    <w:p w:rsidR="00C609DB" w:rsidRPr="00870381" w:rsidRDefault="00C609DB" w:rsidP="00C609DB">
      <w:pPr>
        <w:widowControl w:val="0"/>
        <w:spacing w:before="12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La presente offerta è sottoscritta in data ____________ .</w:t>
      </w:r>
    </w:p>
    <w:p w:rsidR="00252CB0" w:rsidRDefault="00252CB0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</w:p>
    <w:p w:rsidR="00C609DB" w:rsidRPr="00870381" w:rsidRDefault="00C609DB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firma</w:t>
      </w:r>
    </w:p>
    <w:p w:rsidR="00C609DB" w:rsidRPr="00870381" w:rsidRDefault="00C609DB" w:rsidP="00C609DB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</w:p>
    <w:p w:rsidR="00C609DB" w:rsidRDefault="00C609DB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870381" w:rsidRDefault="00870381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252CB0" w:rsidRDefault="00252CB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D14C30" w:rsidRDefault="00D14C30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AA650E" w:rsidRDefault="00AA650E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AA650E" w:rsidRDefault="00AA650E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AA650E" w:rsidRDefault="00AA650E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B34EEB" w:rsidRDefault="00B34EEB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B34EEB" w:rsidRDefault="00B34EEB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B34EEB" w:rsidRDefault="00B34EEB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AA650E" w:rsidRDefault="00AA650E" w:rsidP="00D14C30">
      <w:pP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609DB" w:rsidRPr="00252CB0" w:rsidRDefault="00C609DB" w:rsidP="00C609DB">
      <w:pPr>
        <w:autoSpaceDE w:val="0"/>
        <w:autoSpaceDN w:val="0"/>
        <w:adjustRightInd w:val="0"/>
        <w:rPr>
          <w:rFonts w:ascii="Calibri" w:hAnsi="Calibri"/>
          <w:b/>
          <w:i/>
          <w:noProof/>
          <w:sz w:val="20"/>
          <w:szCs w:val="22"/>
          <w:u w:val="single"/>
        </w:rPr>
      </w:pPr>
      <w:r w:rsidRPr="00252CB0">
        <w:rPr>
          <w:rFonts w:ascii="Calibri" w:hAnsi="Calibri"/>
          <w:b/>
          <w:i/>
          <w:noProof/>
          <w:sz w:val="20"/>
          <w:szCs w:val="22"/>
          <w:u w:val="single"/>
        </w:rPr>
        <w:lastRenderedPageBreak/>
        <w:t>(solo per i raggruppamenti temporanei non ancora costituiti formalmente</w:t>
      </w:r>
      <w:r w:rsidR="00252CB0" w:rsidRPr="00252CB0">
        <w:rPr>
          <w:rFonts w:ascii="Calibri" w:hAnsi="Calibri"/>
          <w:b/>
          <w:i/>
          <w:noProof/>
          <w:sz w:val="20"/>
          <w:szCs w:val="22"/>
          <w:u w:val="single"/>
        </w:rPr>
        <w:t xml:space="preserve"> – compilare e sottoscrivere la parte sottostante</w:t>
      </w:r>
      <w:r w:rsidRPr="00252CB0">
        <w:rPr>
          <w:rFonts w:ascii="Calibri" w:hAnsi="Calibri"/>
          <w:b/>
          <w:i/>
          <w:noProof/>
          <w:sz w:val="20"/>
          <w:szCs w:val="22"/>
          <w:u w:val="single"/>
        </w:rPr>
        <w:t>)</w:t>
      </w:r>
    </w:p>
    <w:p w:rsidR="00C609DB" w:rsidRPr="00870381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p w:rsidR="00343D5D" w:rsidRPr="00870381" w:rsidRDefault="00343D5D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p w:rsidR="007C25B6" w:rsidRPr="00870381" w:rsidRDefault="007C25B6" w:rsidP="007C25B6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 xml:space="preserve">I sottoscritti, agenti in nome e per conto dei rispettivi operatori economici, ai sensi e per gli effetti dell’articolo </w:t>
      </w:r>
      <w:r>
        <w:rPr>
          <w:rFonts w:ascii="Calibri" w:hAnsi="Calibri"/>
          <w:noProof/>
          <w:sz w:val="20"/>
          <w:szCs w:val="22"/>
        </w:rPr>
        <w:t>48</w:t>
      </w:r>
      <w:r w:rsidRPr="00870381">
        <w:rPr>
          <w:rFonts w:ascii="Calibri" w:hAnsi="Calibri"/>
          <w:noProof/>
          <w:sz w:val="20"/>
          <w:szCs w:val="22"/>
        </w:rPr>
        <w:t>, comma 8, del D</w:t>
      </w:r>
      <w:r>
        <w:rPr>
          <w:rFonts w:ascii="Calibri" w:hAnsi="Calibri"/>
          <w:noProof/>
          <w:sz w:val="20"/>
          <w:szCs w:val="22"/>
        </w:rPr>
        <w:t>.</w:t>
      </w:r>
      <w:r w:rsidRPr="00870381">
        <w:rPr>
          <w:rFonts w:ascii="Calibri" w:hAnsi="Calibri"/>
          <w:noProof/>
          <w:sz w:val="20"/>
          <w:szCs w:val="22"/>
        </w:rPr>
        <w:t xml:space="preserve">Lgs n. </w:t>
      </w:r>
      <w:r>
        <w:rPr>
          <w:rFonts w:ascii="Calibri" w:hAnsi="Calibri"/>
          <w:noProof/>
          <w:sz w:val="20"/>
          <w:szCs w:val="22"/>
        </w:rPr>
        <w:t>50</w:t>
      </w:r>
      <w:r w:rsidRPr="00870381">
        <w:rPr>
          <w:rFonts w:ascii="Calibri" w:hAnsi="Calibri"/>
          <w:noProof/>
          <w:sz w:val="20"/>
          <w:szCs w:val="22"/>
        </w:rPr>
        <w:t>/20</w:t>
      </w:r>
      <w:r>
        <w:rPr>
          <w:rFonts w:ascii="Calibri" w:hAnsi="Calibri"/>
          <w:noProof/>
          <w:sz w:val="20"/>
          <w:szCs w:val="22"/>
        </w:rPr>
        <w:t>1</w:t>
      </w:r>
      <w:r w:rsidRPr="00870381">
        <w:rPr>
          <w:rFonts w:ascii="Calibri" w:hAnsi="Calibri"/>
          <w:noProof/>
          <w:sz w:val="20"/>
          <w:szCs w:val="22"/>
        </w:rPr>
        <w:t>6 con la presente</w:t>
      </w:r>
    </w:p>
    <w:p w:rsidR="00C609DB" w:rsidRPr="00870381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  <w:r w:rsidRPr="00870381">
        <w:rPr>
          <w:rFonts w:ascii="Calibri" w:hAnsi="Calibri"/>
          <w:b/>
          <w:noProof/>
          <w:sz w:val="20"/>
          <w:szCs w:val="22"/>
        </w:rPr>
        <w:t>SOTTOSCRIVONO IN SOLIDO L’OFFERTA CHE PRECEDE</w:t>
      </w: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</w:p>
    <w:p w:rsidR="00C609DB" w:rsidRPr="00870381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in qualità di mandanti, i seguenti operatori economici:</w:t>
      </w:r>
    </w:p>
    <w:tbl>
      <w:tblPr>
        <w:tblStyle w:val="Grigliatabella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209"/>
        <w:gridCol w:w="3574"/>
        <w:gridCol w:w="1272"/>
        <w:gridCol w:w="3318"/>
      </w:tblGrid>
      <w:tr w:rsidR="00C609DB" w:rsidRPr="00870381" w:rsidTr="00C609DB">
        <w:tc>
          <w:tcPr>
            <w:tcW w:w="1451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il sottoscritto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C609DB">
        <w:tc>
          <w:tcPr>
            <w:tcW w:w="2660" w:type="dxa"/>
            <w:gridSpan w:val="2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dell’operatore Economico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</w:tbl>
    <w:p w:rsidR="00C609DB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sottoscrive l’atto di impegno e la dichiarazione di offerta;</w:t>
      </w:r>
    </w:p>
    <w:p w:rsidR="00252CB0" w:rsidRPr="00870381" w:rsidRDefault="00252CB0" w:rsidP="00252CB0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firma</w:t>
      </w:r>
    </w:p>
    <w:p w:rsidR="00252CB0" w:rsidRPr="00870381" w:rsidRDefault="00252CB0" w:rsidP="00252CB0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</w:p>
    <w:p w:rsidR="00252CB0" w:rsidRPr="00870381" w:rsidRDefault="00252CB0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tbl>
      <w:tblPr>
        <w:tblStyle w:val="Grigliatabella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209"/>
        <w:gridCol w:w="3574"/>
        <w:gridCol w:w="1272"/>
        <w:gridCol w:w="3318"/>
      </w:tblGrid>
      <w:tr w:rsidR="00C609DB" w:rsidRPr="00870381" w:rsidTr="00C609DB">
        <w:tc>
          <w:tcPr>
            <w:tcW w:w="1451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il sottoscritto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C609DB">
        <w:tc>
          <w:tcPr>
            <w:tcW w:w="2660" w:type="dxa"/>
            <w:gridSpan w:val="2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dell’operatore economico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</w:tbl>
    <w:p w:rsidR="00C609DB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sottoscrive l’atto di impegno e la dichiarazione di offerta;</w:t>
      </w:r>
    </w:p>
    <w:p w:rsidR="00252CB0" w:rsidRPr="00870381" w:rsidRDefault="00252CB0" w:rsidP="00252CB0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firma</w:t>
      </w:r>
    </w:p>
    <w:p w:rsidR="00252CB0" w:rsidRPr="00870381" w:rsidRDefault="00252CB0" w:rsidP="00252CB0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</w:p>
    <w:p w:rsidR="00252CB0" w:rsidRPr="00870381" w:rsidRDefault="00252CB0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tbl>
      <w:tblPr>
        <w:tblStyle w:val="Grigliatabella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209"/>
        <w:gridCol w:w="3574"/>
        <w:gridCol w:w="1272"/>
        <w:gridCol w:w="3318"/>
      </w:tblGrid>
      <w:tr w:rsidR="00C609DB" w:rsidRPr="00870381" w:rsidTr="00C609DB">
        <w:tc>
          <w:tcPr>
            <w:tcW w:w="1451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il sottoscritto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C609DB">
        <w:tc>
          <w:tcPr>
            <w:tcW w:w="2660" w:type="dxa"/>
            <w:gridSpan w:val="2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dell’operatore economico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</w:tbl>
    <w:p w:rsidR="00C609DB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sottoscrive l’atto di impegno e la dichiarazione di offerta.</w:t>
      </w:r>
    </w:p>
    <w:p w:rsidR="00252CB0" w:rsidRPr="00870381" w:rsidRDefault="00252CB0" w:rsidP="00252CB0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firma</w:t>
      </w:r>
    </w:p>
    <w:p w:rsidR="00252CB0" w:rsidRPr="00870381" w:rsidRDefault="00252CB0" w:rsidP="00252CB0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</w:p>
    <w:p w:rsidR="00252CB0" w:rsidRPr="00870381" w:rsidRDefault="00252CB0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p w:rsidR="00C609DB" w:rsidRPr="00C609DB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2"/>
          <w:szCs w:val="22"/>
        </w:rPr>
      </w:pPr>
    </w:p>
    <w:p w:rsidR="00850054" w:rsidRPr="00C609DB" w:rsidRDefault="00850054" w:rsidP="00C609DB">
      <w:pPr>
        <w:ind w:left="851" w:hanging="851"/>
        <w:jc w:val="center"/>
        <w:rPr>
          <w:rFonts w:ascii="Calibri" w:hAnsi="Calibri"/>
          <w:bCs/>
          <w:iCs/>
          <w:sz w:val="22"/>
          <w:szCs w:val="22"/>
        </w:rPr>
      </w:pPr>
    </w:p>
    <w:sectPr w:rsidR="00850054" w:rsidRPr="00C609DB" w:rsidSect="00AA650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992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410" w:rsidRDefault="002F7410">
      <w:r>
        <w:separator/>
      </w:r>
    </w:p>
  </w:endnote>
  <w:endnote w:type="continuationSeparator" w:id="0">
    <w:p w:rsidR="002F7410" w:rsidRDefault="002F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50E" w:rsidRPr="00CB32F1" w:rsidRDefault="00EE0AC4" w:rsidP="00AA650E">
    <w:pPr>
      <w:pStyle w:val="Pidipagina"/>
      <w:tabs>
        <w:tab w:val="clear" w:pos="4819"/>
        <w:tab w:val="center" w:pos="4815"/>
      </w:tabs>
      <w:jc w:val="center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AA650E" w:rsidRPr="00CB32F1">
      <w:rPr>
        <w:rFonts w:asciiTheme="minorHAnsi" w:hAnsiTheme="minorHAnsi" w:cstheme="minorHAnsi"/>
        <w:sz w:val="18"/>
      </w:rPr>
      <w:tab/>
    </w:r>
    <w:r w:rsidR="00AA650E">
      <w:rPr>
        <w:rFonts w:asciiTheme="minorHAnsi" w:hAnsiTheme="minorHAnsi" w:cstheme="minorHAnsi"/>
        <w:sz w:val="14"/>
        <w:szCs w:val="14"/>
      </w:rPr>
      <w:t>L</w:t>
    </w:r>
    <w:r w:rsidR="00AA650E" w:rsidRPr="00563001">
      <w:rPr>
        <w:rFonts w:asciiTheme="minorHAnsi" w:hAnsiTheme="minorHAnsi" w:cstheme="minorHAnsi"/>
        <w:sz w:val="14"/>
        <w:szCs w:val="14"/>
      </w:rPr>
      <w:t xml:space="preserve">avori di manutenzione straordinaria con recupero funzionale dell'ex stazione di valle della funivia </w:t>
    </w:r>
    <w:proofErr w:type="spellStart"/>
    <w:r w:rsidR="00AA650E">
      <w:rPr>
        <w:rFonts w:asciiTheme="minorHAnsi" w:hAnsiTheme="minorHAnsi" w:cstheme="minorHAnsi"/>
        <w:sz w:val="14"/>
        <w:szCs w:val="14"/>
      </w:rPr>
      <w:t>C</w:t>
    </w:r>
    <w:r w:rsidR="00AA650E" w:rsidRPr="00563001">
      <w:rPr>
        <w:rFonts w:asciiTheme="minorHAnsi" w:hAnsiTheme="minorHAnsi" w:cstheme="minorHAnsi"/>
        <w:sz w:val="14"/>
        <w:szCs w:val="14"/>
      </w:rPr>
      <w:t>anin</w:t>
    </w:r>
    <w:proofErr w:type="spellEnd"/>
    <w:r w:rsidR="00AA650E" w:rsidRPr="00563001">
      <w:rPr>
        <w:rFonts w:asciiTheme="minorHAnsi" w:hAnsiTheme="minorHAnsi" w:cstheme="minorHAnsi"/>
        <w:sz w:val="14"/>
        <w:szCs w:val="14"/>
      </w:rPr>
      <w:t xml:space="preserve"> nella frazione di </w:t>
    </w:r>
    <w:r w:rsidR="00AA650E">
      <w:rPr>
        <w:rFonts w:asciiTheme="minorHAnsi" w:hAnsiTheme="minorHAnsi" w:cstheme="minorHAnsi"/>
        <w:sz w:val="14"/>
        <w:szCs w:val="14"/>
      </w:rPr>
      <w:t>S</w:t>
    </w:r>
    <w:r w:rsidR="00AA650E" w:rsidRPr="00563001">
      <w:rPr>
        <w:rFonts w:asciiTheme="minorHAnsi" w:hAnsiTheme="minorHAnsi" w:cstheme="minorHAnsi"/>
        <w:sz w:val="14"/>
        <w:szCs w:val="14"/>
      </w:rPr>
      <w:t xml:space="preserve">ella </w:t>
    </w:r>
    <w:r w:rsidR="00AA650E">
      <w:rPr>
        <w:rFonts w:asciiTheme="minorHAnsi" w:hAnsiTheme="minorHAnsi" w:cstheme="minorHAnsi"/>
        <w:sz w:val="14"/>
        <w:szCs w:val="14"/>
      </w:rPr>
      <w:t>N</w:t>
    </w:r>
    <w:r w:rsidR="00AA650E" w:rsidRPr="00563001">
      <w:rPr>
        <w:rFonts w:asciiTheme="minorHAnsi" w:hAnsiTheme="minorHAnsi" w:cstheme="minorHAnsi"/>
        <w:sz w:val="14"/>
        <w:szCs w:val="14"/>
      </w:rPr>
      <w:t xml:space="preserve">evea in comune di </w:t>
    </w:r>
    <w:r w:rsidR="00AA650E">
      <w:rPr>
        <w:rFonts w:asciiTheme="minorHAnsi" w:hAnsiTheme="minorHAnsi" w:cstheme="minorHAnsi"/>
        <w:sz w:val="14"/>
        <w:szCs w:val="14"/>
      </w:rPr>
      <w:t>C</w:t>
    </w:r>
    <w:r w:rsidR="00AA650E" w:rsidRPr="00563001">
      <w:rPr>
        <w:rFonts w:asciiTheme="minorHAnsi" w:hAnsiTheme="minorHAnsi" w:cstheme="minorHAnsi"/>
        <w:sz w:val="14"/>
        <w:szCs w:val="14"/>
      </w:rPr>
      <w:t>hiusaforte (</w:t>
    </w:r>
    <w:r w:rsidR="00AA650E">
      <w:rPr>
        <w:rFonts w:asciiTheme="minorHAnsi" w:hAnsiTheme="minorHAnsi" w:cstheme="minorHAnsi"/>
        <w:sz w:val="14"/>
        <w:szCs w:val="14"/>
      </w:rPr>
      <w:t>UD</w:t>
    </w:r>
    <w:r w:rsidR="00AA650E" w:rsidRPr="00563001">
      <w:rPr>
        <w:rFonts w:asciiTheme="minorHAnsi" w:hAnsiTheme="minorHAnsi" w:cstheme="minorHAnsi"/>
        <w:sz w:val="14"/>
        <w:szCs w:val="14"/>
      </w:rPr>
      <w:t>)</w:t>
    </w:r>
    <w:r w:rsidR="00AA650E">
      <w:rPr>
        <w:rFonts w:asciiTheme="minorHAnsi" w:hAnsiTheme="minorHAnsi" w:cstheme="minorHAnsi"/>
        <w:sz w:val="14"/>
        <w:szCs w:val="14"/>
      </w:rPr>
      <w:t xml:space="preserve"> – Allegato D – offerta economica</w:t>
    </w:r>
  </w:p>
  <w:p w:rsidR="00AA650E" w:rsidRDefault="00AA650E" w:rsidP="00AA650E">
    <w:pPr>
      <w:jc w:val="center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EE0AC4"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EE0AC4">
      <w:rPr>
        <w:rFonts w:asciiTheme="minorHAnsi" w:hAnsiTheme="minorHAnsi" w:cstheme="minorHAnsi"/>
        <w:noProof/>
        <w:sz w:val="14"/>
        <w:szCs w:val="14"/>
      </w:rPr>
      <w:t>3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AA650E" w:rsidRPr="00CB32F1" w:rsidRDefault="00AA650E" w:rsidP="00AA650E">
    <w:pPr>
      <w:jc w:val="center"/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7D202E">
      <w:rPr>
        <w:b/>
        <w:i/>
        <w:noProof/>
        <w:sz w:val="20"/>
      </w:rPr>
      <w:t>3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410" w:rsidRDefault="002F7410">
      <w:r>
        <w:separator/>
      </w:r>
    </w:p>
  </w:footnote>
  <w:footnote w:type="continuationSeparator" w:id="0">
    <w:p w:rsidR="002F7410" w:rsidRDefault="002F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50E" w:rsidRPr="00472551" w:rsidRDefault="00AA650E" w:rsidP="00AA650E">
    <w:pPr>
      <w:ind w:left="2835" w:hanging="2835"/>
      <w:jc w:val="center"/>
      <w:rPr>
        <w:rFonts w:cs="Arial"/>
        <w:sz w:val="20"/>
      </w:rPr>
    </w:pPr>
  </w:p>
  <w:p w:rsidR="00AA650E" w:rsidRDefault="00AA650E" w:rsidP="00AA650E">
    <w:pPr>
      <w:pStyle w:val="Intestazione"/>
      <w:rPr>
        <w:noProof/>
      </w:rPr>
    </w:pPr>
  </w:p>
  <w:p w:rsidR="00AA650E" w:rsidRPr="00B836EB" w:rsidRDefault="00AA650E" w:rsidP="00AA650E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52AB1021" wp14:editId="0796977C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650E" w:rsidRPr="00472551" w:rsidRDefault="005160D8" w:rsidP="00AA650E">
    <w:pPr>
      <w:tabs>
        <w:tab w:val="left" w:pos="4260"/>
        <w:tab w:val="left" w:pos="5865"/>
      </w:tabs>
      <w:ind w:left="2835" w:hanging="2835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73E2D30" wp14:editId="67586CAB">
              <wp:simplePos x="0" y="0"/>
              <wp:positionH relativeFrom="margin">
                <wp:posOffset>-505409</wp:posOffset>
              </wp:positionH>
              <wp:positionV relativeFrom="page">
                <wp:posOffset>724206</wp:posOffset>
              </wp:positionV>
              <wp:extent cx="6708038" cy="0"/>
              <wp:effectExtent l="0" t="0" r="0" b="0"/>
              <wp:wrapNone/>
              <wp:docPr id="6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08038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155CC7" id="Line 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4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r w:rsidR="00AA650E">
      <w:rPr>
        <w:rFonts w:cs="Arial"/>
      </w:rPr>
      <w:tab/>
    </w:r>
    <w:r w:rsidR="00AA650E">
      <w:rPr>
        <w:rFonts w:cs="Arial"/>
      </w:rPr>
      <w:tab/>
    </w:r>
    <w:r w:rsidR="00AA650E">
      <w:rPr>
        <w:rFonts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7728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42BF72" id="Connettore 1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AFF4C1D"/>
    <w:multiLevelType w:val="hybridMultilevel"/>
    <w:tmpl w:val="894A5EF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291C05"/>
    <w:multiLevelType w:val="hybridMultilevel"/>
    <w:tmpl w:val="5ED20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num w:numId="1">
    <w:abstractNumId w:val="16"/>
  </w:num>
  <w:num w:numId="2">
    <w:abstractNumId w:val="13"/>
  </w:num>
  <w:num w:numId="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21771"/>
    <w:rsid w:val="00056687"/>
    <w:rsid w:val="00077D11"/>
    <w:rsid w:val="000A51D6"/>
    <w:rsid w:val="000E487C"/>
    <w:rsid w:val="00106B3D"/>
    <w:rsid w:val="00111A3A"/>
    <w:rsid w:val="00121EDE"/>
    <w:rsid w:val="00126B5E"/>
    <w:rsid w:val="00136E6B"/>
    <w:rsid w:val="00147239"/>
    <w:rsid w:val="001522D7"/>
    <w:rsid w:val="00153B12"/>
    <w:rsid w:val="00175D8D"/>
    <w:rsid w:val="00182C2F"/>
    <w:rsid w:val="001A2666"/>
    <w:rsid w:val="001C06C7"/>
    <w:rsid w:val="001C5047"/>
    <w:rsid w:val="001F75FE"/>
    <w:rsid w:val="0020273D"/>
    <w:rsid w:val="00210844"/>
    <w:rsid w:val="00225585"/>
    <w:rsid w:val="00233E60"/>
    <w:rsid w:val="00242AD3"/>
    <w:rsid w:val="00244836"/>
    <w:rsid w:val="00252CB0"/>
    <w:rsid w:val="00254D06"/>
    <w:rsid w:val="00263156"/>
    <w:rsid w:val="00276EED"/>
    <w:rsid w:val="00294D6D"/>
    <w:rsid w:val="002B7728"/>
    <w:rsid w:val="002B7854"/>
    <w:rsid w:val="002C34A3"/>
    <w:rsid w:val="002C72E6"/>
    <w:rsid w:val="002E1CDC"/>
    <w:rsid w:val="002E2287"/>
    <w:rsid w:val="002F7410"/>
    <w:rsid w:val="0030044D"/>
    <w:rsid w:val="003064C9"/>
    <w:rsid w:val="0031188B"/>
    <w:rsid w:val="003140BA"/>
    <w:rsid w:val="00320C8A"/>
    <w:rsid w:val="0033056E"/>
    <w:rsid w:val="00337752"/>
    <w:rsid w:val="003424CC"/>
    <w:rsid w:val="00342E78"/>
    <w:rsid w:val="00343D5D"/>
    <w:rsid w:val="003C77AF"/>
    <w:rsid w:val="003D54F7"/>
    <w:rsid w:val="003F6C00"/>
    <w:rsid w:val="0040720A"/>
    <w:rsid w:val="00412338"/>
    <w:rsid w:val="004129F6"/>
    <w:rsid w:val="004153C3"/>
    <w:rsid w:val="004171E5"/>
    <w:rsid w:val="00443B09"/>
    <w:rsid w:val="00460D7D"/>
    <w:rsid w:val="00467BF8"/>
    <w:rsid w:val="00496B4A"/>
    <w:rsid w:val="004A45F6"/>
    <w:rsid w:val="004B37BB"/>
    <w:rsid w:val="004B659E"/>
    <w:rsid w:val="004C06ED"/>
    <w:rsid w:val="004C0F62"/>
    <w:rsid w:val="004F0622"/>
    <w:rsid w:val="004F187C"/>
    <w:rsid w:val="004F3C95"/>
    <w:rsid w:val="005160D8"/>
    <w:rsid w:val="005221A0"/>
    <w:rsid w:val="00545825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45AD"/>
    <w:rsid w:val="006E50E4"/>
    <w:rsid w:val="006E7003"/>
    <w:rsid w:val="0070314D"/>
    <w:rsid w:val="007038C7"/>
    <w:rsid w:val="007140E3"/>
    <w:rsid w:val="00737B48"/>
    <w:rsid w:val="0075428D"/>
    <w:rsid w:val="007664F0"/>
    <w:rsid w:val="00781ACA"/>
    <w:rsid w:val="007C25B6"/>
    <w:rsid w:val="007D202E"/>
    <w:rsid w:val="007E55DF"/>
    <w:rsid w:val="007E7A47"/>
    <w:rsid w:val="00824EEA"/>
    <w:rsid w:val="008312CC"/>
    <w:rsid w:val="00836113"/>
    <w:rsid w:val="0083652A"/>
    <w:rsid w:val="00850054"/>
    <w:rsid w:val="00855D51"/>
    <w:rsid w:val="008645CD"/>
    <w:rsid w:val="00870381"/>
    <w:rsid w:val="008A7AD5"/>
    <w:rsid w:val="008C0E3A"/>
    <w:rsid w:val="008C482F"/>
    <w:rsid w:val="008D58A3"/>
    <w:rsid w:val="00903ABA"/>
    <w:rsid w:val="00903FD1"/>
    <w:rsid w:val="00911265"/>
    <w:rsid w:val="00920B80"/>
    <w:rsid w:val="00923BDD"/>
    <w:rsid w:val="00925F04"/>
    <w:rsid w:val="00931C61"/>
    <w:rsid w:val="00934FA5"/>
    <w:rsid w:val="00937018"/>
    <w:rsid w:val="009375F0"/>
    <w:rsid w:val="00951422"/>
    <w:rsid w:val="00980240"/>
    <w:rsid w:val="009824AA"/>
    <w:rsid w:val="009C0E65"/>
    <w:rsid w:val="009D7538"/>
    <w:rsid w:val="009E1C5A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A650E"/>
    <w:rsid w:val="00AB5652"/>
    <w:rsid w:val="00AD5991"/>
    <w:rsid w:val="00AD5EAE"/>
    <w:rsid w:val="00AE1F53"/>
    <w:rsid w:val="00AF496E"/>
    <w:rsid w:val="00B003A9"/>
    <w:rsid w:val="00B06D09"/>
    <w:rsid w:val="00B14154"/>
    <w:rsid w:val="00B17DDF"/>
    <w:rsid w:val="00B34EEB"/>
    <w:rsid w:val="00B73445"/>
    <w:rsid w:val="00B911AA"/>
    <w:rsid w:val="00BA2727"/>
    <w:rsid w:val="00BC27B1"/>
    <w:rsid w:val="00BC32E2"/>
    <w:rsid w:val="00BC5AF6"/>
    <w:rsid w:val="00BD1913"/>
    <w:rsid w:val="00BE3537"/>
    <w:rsid w:val="00BE3D7D"/>
    <w:rsid w:val="00BF322E"/>
    <w:rsid w:val="00BF4286"/>
    <w:rsid w:val="00C34BB5"/>
    <w:rsid w:val="00C46269"/>
    <w:rsid w:val="00C609DB"/>
    <w:rsid w:val="00C707BA"/>
    <w:rsid w:val="00C76736"/>
    <w:rsid w:val="00C82B01"/>
    <w:rsid w:val="00C85096"/>
    <w:rsid w:val="00C95DDE"/>
    <w:rsid w:val="00CD40C5"/>
    <w:rsid w:val="00CE15FD"/>
    <w:rsid w:val="00CE777B"/>
    <w:rsid w:val="00D00A66"/>
    <w:rsid w:val="00D033F8"/>
    <w:rsid w:val="00D14C30"/>
    <w:rsid w:val="00D15D9E"/>
    <w:rsid w:val="00D169E1"/>
    <w:rsid w:val="00D177DE"/>
    <w:rsid w:val="00D26C72"/>
    <w:rsid w:val="00D34AA9"/>
    <w:rsid w:val="00D47B46"/>
    <w:rsid w:val="00D47FD9"/>
    <w:rsid w:val="00D6493A"/>
    <w:rsid w:val="00D70D74"/>
    <w:rsid w:val="00D72AFE"/>
    <w:rsid w:val="00D807CF"/>
    <w:rsid w:val="00D83A5C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EE0AC4"/>
    <w:rsid w:val="00EE6817"/>
    <w:rsid w:val="00EF6309"/>
    <w:rsid w:val="00F00BFE"/>
    <w:rsid w:val="00F13F55"/>
    <w:rsid w:val="00F15245"/>
    <w:rsid w:val="00F22584"/>
    <w:rsid w:val="00F323E6"/>
    <w:rsid w:val="00F41699"/>
    <w:rsid w:val="00F52DC2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37C0ADF9"/>
  <w15:docId w15:val="{F45CC994-44B8-41A0-A56C-C9F28231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qFormat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96CED-20A8-4693-B8A6-43A00DA7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12</cp:revision>
  <cp:lastPrinted>2017-07-06T07:19:00Z</cp:lastPrinted>
  <dcterms:created xsi:type="dcterms:W3CDTF">2017-07-06T09:08:00Z</dcterms:created>
  <dcterms:modified xsi:type="dcterms:W3CDTF">2018-01-17T15:00:00Z</dcterms:modified>
</cp:coreProperties>
</file>