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AF4" w:rsidRPr="00A178C5" w:rsidRDefault="006E0AF4" w:rsidP="006E0AF4">
      <w:pPr>
        <w:widowControl w:val="0"/>
        <w:spacing w:line="288" w:lineRule="auto"/>
        <w:jc w:val="right"/>
        <w:rPr>
          <w:rFonts w:ascii="Calibri" w:hAnsi="Calibri" w:cs="Calibri"/>
          <w:b/>
          <w:iCs/>
          <w:sz w:val="20"/>
          <w:szCs w:val="20"/>
          <w:lang w:val="it-IT"/>
        </w:rPr>
      </w:pPr>
      <w:r w:rsidRPr="00A178C5">
        <w:rPr>
          <w:rFonts w:ascii="Calibri" w:hAnsi="Calibri" w:cs="Calibri"/>
          <w:b/>
          <w:iCs/>
          <w:sz w:val="20"/>
          <w:szCs w:val="20"/>
          <w:lang w:val="it-IT"/>
        </w:rPr>
        <w:t>ALLEGATO 2</w:t>
      </w:r>
      <w:r w:rsidR="00904BDE" w:rsidRPr="00A178C5">
        <w:rPr>
          <w:rFonts w:ascii="Calibri" w:hAnsi="Calibri" w:cs="Calibri"/>
          <w:b/>
          <w:iCs/>
          <w:sz w:val="20"/>
          <w:szCs w:val="20"/>
          <w:lang w:val="it-IT"/>
        </w:rPr>
        <w:t>c</w:t>
      </w:r>
    </w:p>
    <w:p w:rsidR="00A178C5" w:rsidRDefault="00A178C5" w:rsidP="006E0AF4">
      <w:pPr>
        <w:widowControl w:val="0"/>
        <w:spacing w:line="288" w:lineRule="auto"/>
        <w:jc w:val="center"/>
        <w:rPr>
          <w:rFonts w:ascii="Calibri" w:hAnsi="Calibri" w:cs="Calibri"/>
          <w:b/>
          <w:iCs/>
          <w:sz w:val="20"/>
          <w:szCs w:val="20"/>
          <w:lang w:val="it-IT"/>
        </w:rPr>
      </w:pPr>
    </w:p>
    <w:p w:rsidR="006E0AF4" w:rsidRPr="00A178C5" w:rsidRDefault="006E0AF4" w:rsidP="006E0AF4">
      <w:pPr>
        <w:widowControl w:val="0"/>
        <w:spacing w:line="288" w:lineRule="auto"/>
        <w:jc w:val="center"/>
        <w:rPr>
          <w:rFonts w:ascii="Calibri" w:hAnsi="Calibri" w:cs="Calibri"/>
          <w:b/>
          <w:iCs/>
          <w:sz w:val="20"/>
          <w:szCs w:val="20"/>
          <w:lang w:val="it-IT"/>
        </w:rPr>
      </w:pPr>
      <w:bookmarkStart w:id="0" w:name="_GoBack"/>
      <w:bookmarkEnd w:id="0"/>
      <w:r w:rsidRPr="00A178C5">
        <w:rPr>
          <w:rFonts w:ascii="Calibri" w:hAnsi="Calibri" w:cs="Calibri"/>
          <w:b/>
          <w:iCs/>
          <w:sz w:val="20"/>
          <w:szCs w:val="20"/>
          <w:lang w:val="it-IT"/>
        </w:rPr>
        <w:t xml:space="preserve">PROCEDURA APERTA PER L’AFFIDAMENTO </w:t>
      </w:r>
    </w:p>
    <w:p w:rsidR="006E0AF4" w:rsidRPr="00A178C5" w:rsidRDefault="006E0AF4" w:rsidP="006E0AF4">
      <w:pPr>
        <w:widowControl w:val="0"/>
        <w:spacing w:line="288" w:lineRule="auto"/>
        <w:jc w:val="center"/>
        <w:rPr>
          <w:rFonts w:ascii="Calibri" w:hAnsi="Calibri" w:cs="Calibri"/>
          <w:b/>
          <w:iCs/>
          <w:sz w:val="20"/>
          <w:szCs w:val="20"/>
          <w:lang w:val="it-IT"/>
        </w:rPr>
      </w:pPr>
      <w:r w:rsidRPr="00A178C5">
        <w:rPr>
          <w:rFonts w:ascii="Calibri" w:hAnsi="Calibri" w:cs="Calibri"/>
          <w:b/>
          <w:iCs/>
          <w:sz w:val="20"/>
          <w:szCs w:val="20"/>
          <w:lang w:val="it-IT"/>
        </w:rPr>
        <w:t>DEI SERVIZI DI COPERTURE ASSICURATIVE PER PROMOTURISMOFVG</w:t>
      </w:r>
    </w:p>
    <w:p w:rsidR="006E0AF4" w:rsidRPr="00BD31D8" w:rsidRDefault="006E0AF4" w:rsidP="006E0AF4">
      <w:pPr>
        <w:widowControl w:val="0"/>
        <w:spacing w:line="288" w:lineRule="auto"/>
        <w:jc w:val="center"/>
        <w:rPr>
          <w:rFonts w:ascii="Calibri" w:hAnsi="Calibri" w:cs="Calibri"/>
          <w:b/>
          <w:bCs/>
          <w:i/>
          <w:iCs/>
          <w:sz w:val="20"/>
          <w:szCs w:val="20"/>
          <w:lang w:val="it-IT"/>
        </w:rPr>
      </w:pPr>
    </w:p>
    <w:p w:rsidR="00C66548" w:rsidRPr="00BD31D8" w:rsidRDefault="00261AB2" w:rsidP="006E0AF4">
      <w:pPr>
        <w:widowControl w:val="0"/>
        <w:spacing w:line="288" w:lineRule="auto"/>
        <w:jc w:val="center"/>
        <w:rPr>
          <w:rFonts w:ascii="Calibri" w:hAnsi="Calibri" w:cs="Calibri"/>
          <w:b/>
          <w:bCs/>
          <w:i/>
          <w:iCs/>
          <w:sz w:val="20"/>
          <w:szCs w:val="20"/>
          <w:lang w:val="it-IT"/>
        </w:rPr>
      </w:pPr>
      <w:r w:rsidRPr="00BD31D8">
        <w:rPr>
          <w:rFonts w:ascii="Calibri" w:hAnsi="Calibri" w:cs="Calibri"/>
          <w:b/>
          <w:bCs/>
          <w:i/>
          <w:iCs/>
          <w:sz w:val="20"/>
          <w:szCs w:val="20"/>
          <w:lang w:val="it-IT"/>
        </w:rPr>
        <w:t>FACSIMILE DI DICHIARAZIONE DA INSERIRE NELLA BUSTA B)</w:t>
      </w:r>
    </w:p>
    <w:p w:rsidR="0001539B" w:rsidRDefault="00261AB2" w:rsidP="0001539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autoSpaceDE w:val="0"/>
        <w:spacing w:line="288" w:lineRule="auto"/>
        <w:jc w:val="center"/>
        <w:rPr>
          <w:rFonts w:ascii="Calibri" w:hAnsi="Calibri" w:cs="Calibri"/>
          <w:b/>
          <w:bCs/>
          <w:iCs/>
          <w:sz w:val="20"/>
          <w:szCs w:val="20"/>
          <w:lang w:val="it-IT"/>
        </w:rPr>
      </w:pPr>
      <w:r w:rsidRPr="00893AB6">
        <w:rPr>
          <w:rFonts w:ascii="Calibri" w:hAnsi="Calibri" w:cs="Calibri"/>
          <w:b/>
          <w:bCs/>
          <w:iCs/>
          <w:sz w:val="20"/>
          <w:szCs w:val="20"/>
          <w:lang w:val="it-IT"/>
        </w:rPr>
        <w:t>SCHEDA DI OFFERTA TECNICA</w:t>
      </w:r>
      <w:r w:rsidR="0001539B">
        <w:rPr>
          <w:rFonts w:ascii="Calibri" w:hAnsi="Calibri" w:cs="Calibri"/>
          <w:b/>
          <w:bCs/>
          <w:iCs/>
          <w:sz w:val="20"/>
          <w:szCs w:val="20"/>
          <w:lang w:val="it-IT"/>
        </w:rPr>
        <w:t xml:space="preserve"> </w:t>
      </w:r>
      <w:r w:rsidRPr="00893AB6">
        <w:rPr>
          <w:rFonts w:ascii="Calibri" w:hAnsi="Calibri" w:cs="Calibri"/>
          <w:b/>
          <w:bCs/>
          <w:iCs/>
          <w:sz w:val="20"/>
          <w:szCs w:val="20"/>
          <w:lang w:val="it-IT"/>
        </w:rPr>
        <w:t xml:space="preserve">LOTTO </w:t>
      </w:r>
      <w:r w:rsidR="00904BDE">
        <w:rPr>
          <w:rFonts w:ascii="Calibri" w:hAnsi="Calibri" w:cs="Calibri"/>
          <w:b/>
          <w:bCs/>
          <w:iCs/>
          <w:sz w:val="20"/>
          <w:szCs w:val="20"/>
          <w:lang w:val="it-IT"/>
        </w:rPr>
        <w:t>3</w:t>
      </w:r>
      <w:r w:rsidRPr="00893AB6">
        <w:rPr>
          <w:rFonts w:ascii="Calibri" w:hAnsi="Calibri" w:cs="Calibri"/>
          <w:b/>
          <w:bCs/>
          <w:iCs/>
          <w:sz w:val="20"/>
          <w:szCs w:val="20"/>
          <w:lang w:val="it-IT"/>
        </w:rPr>
        <w:t xml:space="preserve"> – </w:t>
      </w:r>
      <w:r w:rsidR="00904BDE" w:rsidRPr="00904BDE">
        <w:rPr>
          <w:rFonts w:ascii="Calibri" w:hAnsi="Calibri" w:cs="Calibri"/>
          <w:b/>
          <w:bCs/>
          <w:iCs/>
          <w:sz w:val="20"/>
          <w:szCs w:val="20"/>
          <w:lang w:val="it-IT"/>
        </w:rPr>
        <w:t>RC PATRIMONIALE (colpa lieve)</w:t>
      </w:r>
    </w:p>
    <w:p w:rsidR="00C66548" w:rsidRPr="000F1B3D" w:rsidRDefault="000F1B3D" w:rsidP="0001539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autoSpaceDE w:val="0"/>
        <w:spacing w:line="288" w:lineRule="auto"/>
        <w:jc w:val="center"/>
        <w:rPr>
          <w:rFonts w:ascii="Calibri" w:hAnsi="Calibri" w:cs="Calibri"/>
          <w:b/>
          <w:bCs/>
          <w:iCs/>
          <w:sz w:val="20"/>
          <w:szCs w:val="20"/>
        </w:rPr>
      </w:pPr>
      <w:r w:rsidRPr="000F1B3D">
        <w:rPr>
          <w:rFonts w:ascii="Calibri" w:hAnsi="Calibri" w:cs="Calibri"/>
          <w:b/>
          <w:bCs/>
          <w:iCs/>
          <w:sz w:val="20"/>
          <w:szCs w:val="20"/>
          <w:lang w:val="it-IT"/>
        </w:rPr>
        <w:t>CIG: 7445102487</w:t>
      </w:r>
    </w:p>
    <w:p w:rsidR="00C66548" w:rsidRPr="00BD31D8" w:rsidRDefault="00C66548">
      <w:pPr>
        <w:autoSpaceDE w:val="0"/>
        <w:spacing w:line="360" w:lineRule="auto"/>
        <w:jc w:val="both"/>
        <w:rPr>
          <w:rFonts w:ascii="Calibri" w:hAnsi="Calibri" w:cs="Calibri"/>
          <w:color w:val="FFFFFF"/>
          <w:sz w:val="20"/>
          <w:szCs w:val="20"/>
          <w:lang w:val="it-IT"/>
        </w:rPr>
      </w:pPr>
    </w:p>
    <w:p w:rsidR="00C66548" w:rsidRPr="00BD31D8" w:rsidRDefault="00261AB2">
      <w:pPr>
        <w:autoSpaceDE w:val="0"/>
        <w:spacing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  <w:r w:rsidRPr="00BD31D8">
        <w:rPr>
          <w:rFonts w:ascii="Calibri" w:hAnsi="Calibri" w:cs="Calibri"/>
          <w:sz w:val="20"/>
          <w:szCs w:val="20"/>
          <w:lang w:val="it-IT"/>
        </w:rPr>
        <w:t>Il sottoscritto ________________________________________, C.F. __________________________________, nato a _____________________________ il ____________________________, domiciliato per la carica presso la sede societaria ove appresso, nella sua qualità di _________________________________________________ e legale rappresentante della __________________________________________________________________, con sede in ____________________________________________, via _________________________________, C.A.P. ____________,</w:t>
      </w:r>
    </w:p>
    <w:p w:rsidR="00C66548" w:rsidRDefault="00261AB2">
      <w:pPr>
        <w:pStyle w:val="Sommario2"/>
        <w:rPr>
          <w:rFonts w:cs="Calibri"/>
          <w:sz w:val="20"/>
          <w:szCs w:val="20"/>
        </w:rPr>
      </w:pPr>
      <w:r w:rsidRPr="00BD31D8">
        <w:rPr>
          <w:rFonts w:cs="Calibri"/>
          <w:sz w:val="20"/>
          <w:szCs w:val="20"/>
        </w:rPr>
        <w:t xml:space="preserve">avendo conoscenza integrale di tutte le circostanze generali e speciali concernenti il rischio in oggetto e prendendo atto che è possibile offrire solo VARIANTI TECNICHE PARI O </w:t>
      </w:r>
      <w:r w:rsidR="00E45F91" w:rsidRPr="00BD31D8">
        <w:rPr>
          <w:rFonts w:cs="Calibri"/>
          <w:sz w:val="20"/>
          <w:szCs w:val="20"/>
        </w:rPr>
        <w:t xml:space="preserve">MIGLIORATIVE sui </w:t>
      </w:r>
      <w:proofErr w:type="spellStart"/>
      <w:r w:rsidR="00E45F91" w:rsidRPr="00BD31D8">
        <w:rPr>
          <w:rFonts w:cs="Calibri"/>
          <w:sz w:val="20"/>
          <w:szCs w:val="20"/>
        </w:rPr>
        <w:t>sottoindicati</w:t>
      </w:r>
      <w:proofErr w:type="spellEnd"/>
      <w:r w:rsidR="00E45F91" w:rsidRPr="00BD31D8">
        <w:rPr>
          <w:rFonts w:cs="Calibri"/>
          <w:sz w:val="20"/>
          <w:szCs w:val="20"/>
        </w:rPr>
        <w:t xml:space="preserve"> </w:t>
      </w:r>
      <w:r w:rsidR="00904BDE">
        <w:rPr>
          <w:rFonts w:cs="Calibri"/>
          <w:sz w:val="20"/>
          <w:szCs w:val="20"/>
        </w:rPr>
        <w:t>6</w:t>
      </w:r>
      <w:r w:rsidR="00E45F91" w:rsidRPr="00BD31D8">
        <w:rPr>
          <w:rFonts w:cs="Calibri"/>
          <w:sz w:val="20"/>
          <w:szCs w:val="20"/>
        </w:rPr>
        <w:t xml:space="preserve"> (</w:t>
      </w:r>
      <w:r w:rsidR="00893AB6">
        <w:rPr>
          <w:rFonts w:cs="Calibri"/>
          <w:sz w:val="20"/>
          <w:szCs w:val="20"/>
        </w:rPr>
        <w:t>se</w:t>
      </w:r>
      <w:r w:rsidR="00904BDE">
        <w:rPr>
          <w:rFonts w:cs="Calibri"/>
          <w:sz w:val="20"/>
          <w:szCs w:val="20"/>
        </w:rPr>
        <w:t>i</w:t>
      </w:r>
      <w:r w:rsidR="00E45F91" w:rsidRPr="00BD31D8">
        <w:rPr>
          <w:rFonts w:cs="Calibri"/>
          <w:sz w:val="20"/>
          <w:szCs w:val="20"/>
        </w:rPr>
        <w:t>)</w:t>
      </w:r>
      <w:r w:rsidRPr="00BD31D8">
        <w:rPr>
          <w:rFonts w:cs="Calibri"/>
          <w:sz w:val="20"/>
          <w:szCs w:val="20"/>
        </w:rPr>
        <w:t xml:space="preserve"> parametri, con un massimo di </w:t>
      </w:r>
      <w:r w:rsidRPr="00BD31D8">
        <w:rPr>
          <w:rFonts w:cs="Calibri"/>
          <w:b/>
          <w:sz w:val="20"/>
          <w:szCs w:val="20"/>
        </w:rPr>
        <w:t xml:space="preserve">70 punti, </w:t>
      </w:r>
      <w:r w:rsidRPr="00BD31D8">
        <w:rPr>
          <w:rFonts w:cs="Calibri"/>
          <w:sz w:val="20"/>
          <w:szCs w:val="20"/>
        </w:rPr>
        <w:t>ripartiti come di seguito indicato:</w:t>
      </w:r>
    </w:p>
    <w:p w:rsidR="0001539B" w:rsidRPr="0001539B" w:rsidRDefault="0001539B" w:rsidP="0001539B">
      <w:pPr>
        <w:rPr>
          <w:lang w:val="it-IT"/>
        </w:rPr>
      </w:pPr>
    </w:p>
    <w:p w:rsidR="00C66548" w:rsidRDefault="00261AB2" w:rsidP="00904BDE">
      <w:pPr>
        <w:autoSpaceDE w:val="0"/>
        <w:spacing w:line="288" w:lineRule="auto"/>
        <w:jc w:val="center"/>
        <w:rPr>
          <w:rFonts w:ascii="Calibri" w:hAnsi="Calibri" w:cs="Calibri"/>
          <w:b/>
          <w:bCs/>
          <w:sz w:val="20"/>
          <w:szCs w:val="20"/>
          <w:lang w:val="it-IT"/>
        </w:rPr>
      </w:pPr>
      <w:r w:rsidRPr="00BD31D8">
        <w:rPr>
          <w:rFonts w:ascii="Calibri" w:hAnsi="Calibri" w:cs="Calibri"/>
          <w:b/>
          <w:bCs/>
          <w:sz w:val="20"/>
          <w:szCs w:val="20"/>
          <w:lang w:val="it-IT"/>
        </w:rPr>
        <w:t>PRESENTA LA SEGUENTE OFFERTA TECNICA</w:t>
      </w:r>
    </w:p>
    <w:p w:rsidR="0001539B" w:rsidRDefault="0001539B" w:rsidP="00904BDE">
      <w:pPr>
        <w:autoSpaceDE w:val="0"/>
        <w:spacing w:line="288" w:lineRule="auto"/>
        <w:jc w:val="center"/>
        <w:rPr>
          <w:rFonts w:ascii="Calibri" w:hAnsi="Calibri" w:cs="Calibri"/>
          <w:b/>
          <w:bCs/>
          <w:sz w:val="20"/>
          <w:szCs w:val="20"/>
          <w:lang w:val="it-IT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7"/>
        <w:gridCol w:w="3559"/>
        <w:gridCol w:w="4156"/>
        <w:gridCol w:w="722"/>
      </w:tblGrid>
      <w:tr w:rsidR="006E0AF4" w:rsidRPr="006D4633" w:rsidTr="006F01A4">
        <w:trPr>
          <w:trHeight w:val="540"/>
        </w:trPr>
        <w:tc>
          <w:tcPr>
            <w:tcW w:w="524" w:type="pct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6E0AF4" w:rsidRPr="00BD31D8" w:rsidRDefault="006E0AF4" w:rsidP="00904BDE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D31D8">
              <w:rPr>
                <w:rFonts w:ascii="Calibri" w:hAnsi="Calibri"/>
                <w:b/>
                <w:sz w:val="20"/>
                <w:szCs w:val="20"/>
              </w:rPr>
              <w:t xml:space="preserve">N° </w:t>
            </w:r>
          </w:p>
          <w:p w:rsidR="006E0AF4" w:rsidRPr="00BD31D8" w:rsidRDefault="006E0AF4" w:rsidP="00904BDE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/>
                <w:sz w:val="20"/>
                <w:szCs w:val="20"/>
              </w:rPr>
            </w:pPr>
            <w:r w:rsidRPr="00BD31D8">
              <w:rPr>
                <w:rFonts w:ascii="Calibri" w:hAnsi="Calibri"/>
                <w:b/>
                <w:sz w:val="20"/>
                <w:szCs w:val="20"/>
              </w:rPr>
              <w:t>VARIANTE</w:t>
            </w:r>
          </w:p>
        </w:tc>
        <w:tc>
          <w:tcPr>
            <w:tcW w:w="1888" w:type="pct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6E0AF4" w:rsidRPr="00BD31D8" w:rsidRDefault="006E0AF4" w:rsidP="00904BDE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/>
                <w:sz w:val="20"/>
                <w:szCs w:val="20"/>
              </w:rPr>
            </w:pPr>
            <w:r w:rsidRPr="00BD31D8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OGGETTO DELLA VARIANTE</w:t>
            </w:r>
          </w:p>
        </w:tc>
        <w:tc>
          <w:tcPr>
            <w:tcW w:w="2205" w:type="pct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6E0AF4" w:rsidRPr="00A178C5" w:rsidRDefault="006E0AF4" w:rsidP="00904BDE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/>
                <w:sz w:val="20"/>
                <w:szCs w:val="20"/>
                <w:lang w:val="it-IT"/>
              </w:rPr>
            </w:pPr>
            <w:r w:rsidRPr="00BD31D8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OFFERTA DEL CONCORRENTE (barrare solo ed esclusivamente l’opzione offerta)</w:t>
            </w:r>
          </w:p>
        </w:tc>
        <w:tc>
          <w:tcPr>
            <w:tcW w:w="383" w:type="pct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6E0AF4" w:rsidRPr="00BD31D8" w:rsidRDefault="006E0AF4" w:rsidP="00904BDE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/>
                <w:sz w:val="20"/>
                <w:szCs w:val="20"/>
              </w:rPr>
            </w:pPr>
            <w:r w:rsidRPr="00BD31D8">
              <w:rPr>
                <w:rFonts w:ascii="Calibri" w:hAnsi="Calibri"/>
                <w:sz w:val="20"/>
                <w:szCs w:val="20"/>
              </w:rPr>
              <w:t>PUNTI MAX</w:t>
            </w:r>
          </w:p>
        </w:tc>
      </w:tr>
      <w:tr w:rsidR="00904BDE" w:rsidRPr="006D4633" w:rsidTr="006F01A4">
        <w:trPr>
          <w:trHeight w:val="982"/>
        </w:trPr>
        <w:tc>
          <w:tcPr>
            <w:tcW w:w="524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04BDE" w:rsidRPr="00BD31D8" w:rsidRDefault="00904BDE" w:rsidP="00904BDE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/>
                <w:sz w:val="20"/>
                <w:szCs w:val="20"/>
              </w:rPr>
            </w:pPr>
            <w:r w:rsidRPr="00BD31D8">
              <w:rPr>
                <w:rFonts w:ascii="Calibri" w:hAnsi="Calibri"/>
                <w:sz w:val="20"/>
                <w:szCs w:val="20"/>
              </w:rPr>
              <w:t>1</w:t>
            </w:r>
          </w:p>
        </w:tc>
        <w:tc>
          <w:tcPr>
            <w:tcW w:w="1888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04BDE" w:rsidRPr="00893AB6" w:rsidRDefault="00904BDE" w:rsidP="00D60D01">
            <w:pPr>
              <w:pStyle w:val="Corpotesto"/>
              <w:spacing w:before="0" w:line="288" w:lineRule="auto"/>
              <w:ind w:left="0" w:right="124"/>
              <w:jc w:val="both"/>
              <w:rPr>
                <w:rFonts w:ascii="Calibri" w:hAnsi="Calibri"/>
                <w:sz w:val="20"/>
                <w:szCs w:val="20"/>
              </w:rPr>
            </w:pPr>
            <w:r w:rsidRPr="00904BDE">
              <w:rPr>
                <w:rFonts w:ascii="Calibri" w:hAnsi="Calibri"/>
                <w:sz w:val="20"/>
                <w:szCs w:val="20"/>
              </w:rPr>
              <w:t xml:space="preserve">MASSIMALE per </w:t>
            </w:r>
            <w:proofErr w:type="spellStart"/>
            <w:r w:rsidRPr="00904BDE">
              <w:rPr>
                <w:rFonts w:ascii="Calibri" w:hAnsi="Calibri"/>
                <w:sz w:val="20"/>
                <w:szCs w:val="20"/>
              </w:rPr>
              <w:t>ciascun</w:t>
            </w:r>
            <w:proofErr w:type="spellEnd"/>
            <w:r w:rsidRPr="00904BDE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904BDE">
              <w:rPr>
                <w:rFonts w:ascii="Calibri" w:hAnsi="Calibri"/>
                <w:sz w:val="20"/>
                <w:szCs w:val="20"/>
              </w:rPr>
              <w:t>sinistro</w:t>
            </w:r>
            <w:proofErr w:type="spellEnd"/>
          </w:p>
        </w:tc>
        <w:tc>
          <w:tcPr>
            <w:tcW w:w="2205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04BDE" w:rsidRDefault="00904BDE" w:rsidP="003D588A">
            <w:pPr>
              <w:spacing w:line="360" w:lineRule="auto"/>
              <w:ind w:left="290" w:hanging="284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>□  €. 5.000.000,00 (opzione base)               punti 0</w:t>
            </w:r>
          </w:p>
          <w:p w:rsidR="00904BDE" w:rsidRDefault="00904BDE" w:rsidP="003D588A">
            <w:pPr>
              <w:spacing w:line="360" w:lineRule="auto"/>
              <w:ind w:left="290" w:hanging="284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>□  €. 6.000.000,00                                       punti 7,5</w:t>
            </w:r>
          </w:p>
          <w:p w:rsidR="00904BDE" w:rsidRDefault="00904BDE" w:rsidP="003D588A">
            <w:pPr>
              <w:spacing w:line="360" w:lineRule="auto"/>
              <w:ind w:left="290" w:hanging="284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>□  €. 7.000.000,00                                        punti 15</w:t>
            </w:r>
          </w:p>
        </w:tc>
        <w:tc>
          <w:tcPr>
            <w:tcW w:w="383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04BDE" w:rsidRDefault="00904BDE" w:rsidP="00904BDE">
            <w:pPr>
              <w:jc w:val="center"/>
              <w:rPr>
                <w:rFonts w:ascii="Calibri" w:hAnsi="Calibri"/>
                <w:sz w:val="20"/>
                <w:szCs w:val="20"/>
                <w:lang w:val="it-IT"/>
              </w:rPr>
            </w:pPr>
          </w:p>
          <w:p w:rsidR="00904BDE" w:rsidRDefault="00904BDE" w:rsidP="00904BDE">
            <w:pPr>
              <w:pStyle w:val="Paragrafoelenco"/>
              <w:suppressAutoHyphens/>
              <w:autoSpaceDN w:val="0"/>
              <w:spacing w:after="0" w:line="240" w:lineRule="auto"/>
              <w:ind w:left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904BDE" w:rsidRPr="006D4633" w:rsidTr="006F01A4">
        <w:trPr>
          <w:trHeight w:val="394"/>
        </w:trPr>
        <w:tc>
          <w:tcPr>
            <w:tcW w:w="524" w:type="pct"/>
            <w:shd w:val="clear" w:color="auto" w:fill="auto"/>
            <w:vAlign w:val="center"/>
          </w:tcPr>
          <w:p w:rsidR="00904BDE" w:rsidRPr="00BD31D8" w:rsidRDefault="00904BDE" w:rsidP="00904BDE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/>
                <w:sz w:val="20"/>
                <w:szCs w:val="20"/>
              </w:rPr>
            </w:pPr>
            <w:r w:rsidRPr="00BD31D8">
              <w:rPr>
                <w:rFonts w:ascii="Calibri" w:hAnsi="Calibri"/>
                <w:sz w:val="20"/>
                <w:szCs w:val="20"/>
              </w:rPr>
              <w:t>2</w:t>
            </w:r>
          </w:p>
        </w:tc>
        <w:tc>
          <w:tcPr>
            <w:tcW w:w="1888" w:type="pct"/>
            <w:shd w:val="clear" w:color="auto" w:fill="auto"/>
            <w:vAlign w:val="center"/>
          </w:tcPr>
          <w:p w:rsidR="00904BDE" w:rsidRPr="00893AB6" w:rsidRDefault="00904BDE" w:rsidP="00D60D01">
            <w:pPr>
              <w:widowControl w:val="0"/>
              <w:autoSpaceDE w:val="0"/>
              <w:spacing w:line="288" w:lineRule="auto"/>
              <w:ind w:right="124"/>
              <w:rPr>
                <w:rFonts w:ascii="Calibri" w:eastAsia="Calibri" w:hAnsi="Calibri"/>
                <w:sz w:val="20"/>
                <w:szCs w:val="20"/>
              </w:rPr>
            </w:pPr>
            <w:r w:rsidRPr="00904BDE">
              <w:rPr>
                <w:rFonts w:ascii="Calibri" w:eastAsia="Calibri" w:hAnsi="Calibri"/>
                <w:sz w:val="20"/>
                <w:szCs w:val="20"/>
              </w:rPr>
              <w:t xml:space="preserve">MASSIMALE </w:t>
            </w:r>
            <w:proofErr w:type="spellStart"/>
            <w:r w:rsidRPr="00904BDE">
              <w:rPr>
                <w:rFonts w:ascii="Calibri" w:eastAsia="Calibri" w:hAnsi="Calibri"/>
                <w:sz w:val="20"/>
                <w:szCs w:val="20"/>
              </w:rPr>
              <w:t>aggregato</w:t>
            </w:r>
            <w:proofErr w:type="spellEnd"/>
            <w:r w:rsidRPr="00904BDE">
              <w:rPr>
                <w:rFonts w:ascii="Calibri" w:eastAsia="Calibri" w:hAnsi="Calibri"/>
                <w:sz w:val="20"/>
                <w:szCs w:val="20"/>
              </w:rPr>
              <w:t xml:space="preserve"> </w:t>
            </w:r>
            <w:proofErr w:type="spellStart"/>
            <w:r w:rsidRPr="00904BDE">
              <w:rPr>
                <w:rFonts w:ascii="Calibri" w:eastAsia="Calibri" w:hAnsi="Calibri"/>
                <w:sz w:val="20"/>
                <w:szCs w:val="20"/>
              </w:rPr>
              <w:t>annuo</w:t>
            </w:r>
            <w:proofErr w:type="spellEnd"/>
          </w:p>
        </w:tc>
        <w:tc>
          <w:tcPr>
            <w:tcW w:w="2205" w:type="pct"/>
            <w:shd w:val="clear" w:color="auto" w:fill="auto"/>
            <w:vAlign w:val="center"/>
          </w:tcPr>
          <w:p w:rsidR="00904BDE" w:rsidRDefault="00904BDE" w:rsidP="003D588A">
            <w:pPr>
              <w:spacing w:line="360" w:lineRule="auto"/>
              <w:ind w:left="290" w:hanging="284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>□  €. 7.000.000,00 (opzione base)               punti 0</w:t>
            </w:r>
          </w:p>
          <w:p w:rsidR="00904BDE" w:rsidRDefault="00904BDE" w:rsidP="003D588A">
            <w:pPr>
              <w:spacing w:line="360" w:lineRule="auto"/>
              <w:ind w:left="290" w:hanging="284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>□  €. 8.000.000,00                                       punti 7,5</w:t>
            </w:r>
          </w:p>
          <w:p w:rsidR="00904BDE" w:rsidRDefault="00904BDE" w:rsidP="003D588A">
            <w:pPr>
              <w:spacing w:line="360" w:lineRule="auto"/>
              <w:ind w:left="290" w:hanging="284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>□  €. 9.000.000,00                                        punti 15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904BDE" w:rsidRDefault="00904BDE" w:rsidP="003D588A">
            <w:pPr>
              <w:spacing w:line="288" w:lineRule="auto"/>
              <w:ind w:left="290"/>
              <w:jc w:val="center"/>
              <w:rPr>
                <w:rFonts w:ascii="Calibri" w:hAnsi="Calibri"/>
                <w:sz w:val="20"/>
                <w:szCs w:val="20"/>
                <w:lang w:val="it-IT"/>
              </w:rPr>
            </w:pPr>
          </w:p>
          <w:p w:rsidR="00904BDE" w:rsidRDefault="00904BDE" w:rsidP="003D588A">
            <w:pPr>
              <w:spacing w:line="288" w:lineRule="auto"/>
              <w:ind w:left="290"/>
              <w:jc w:val="center"/>
              <w:textAlignment w:val="auto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>15</w:t>
            </w:r>
          </w:p>
        </w:tc>
      </w:tr>
      <w:tr w:rsidR="00904BDE" w:rsidRPr="006D4633" w:rsidTr="006F01A4">
        <w:trPr>
          <w:trHeight w:val="348"/>
        </w:trPr>
        <w:tc>
          <w:tcPr>
            <w:tcW w:w="524" w:type="pct"/>
            <w:shd w:val="clear" w:color="auto" w:fill="auto"/>
            <w:vAlign w:val="center"/>
          </w:tcPr>
          <w:p w:rsidR="00904BDE" w:rsidRPr="00BD31D8" w:rsidRDefault="00904BDE" w:rsidP="00904BDE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/>
                <w:sz w:val="20"/>
                <w:szCs w:val="20"/>
              </w:rPr>
            </w:pPr>
            <w:r w:rsidRPr="00BD31D8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888" w:type="pct"/>
            <w:shd w:val="clear" w:color="auto" w:fill="auto"/>
            <w:vAlign w:val="center"/>
          </w:tcPr>
          <w:p w:rsidR="00904BDE" w:rsidRPr="00893AB6" w:rsidRDefault="00904BDE" w:rsidP="00D60D01">
            <w:pPr>
              <w:widowControl w:val="0"/>
              <w:autoSpaceDE w:val="0"/>
              <w:spacing w:line="288" w:lineRule="auto"/>
              <w:ind w:right="124"/>
              <w:rPr>
                <w:rFonts w:ascii="Calibri" w:eastAsia="SimSun" w:hAnsi="Calibri" w:cs="Tahoma"/>
                <w:sz w:val="20"/>
                <w:szCs w:val="22"/>
                <w:lang w:val="it-IT" w:eastAsia="ar-SA"/>
              </w:rPr>
            </w:pPr>
            <w:r w:rsidRPr="00904BDE">
              <w:rPr>
                <w:rFonts w:ascii="Calibri" w:eastAsia="SimSun" w:hAnsi="Calibri" w:cs="Tahoma"/>
                <w:sz w:val="20"/>
                <w:szCs w:val="22"/>
                <w:lang w:val="it-IT" w:eastAsia="ar-SA"/>
              </w:rPr>
              <w:t>FRANCHIGIA per ogni sinistro</w:t>
            </w:r>
          </w:p>
        </w:tc>
        <w:tc>
          <w:tcPr>
            <w:tcW w:w="2205" w:type="pct"/>
            <w:shd w:val="clear" w:color="auto" w:fill="auto"/>
            <w:vAlign w:val="center"/>
          </w:tcPr>
          <w:p w:rsidR="00904BDE" w:rsidRDefault="00904BDE" w:rsidP="003D588A">
            <w:pPr>
              <w:spacing w:line="360" w:lineRule="auto"/>
              <w:ind w:left="290" w:hanging="284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>□  €. 5.000,00 (opzione base)                       punti 0</w:t>
            </w:r>
          </w:p>
          <w:p w:rsidR="00904BDE" w:rsidRDefault="00904BDE" w:rsidP="003D588A">
            <w:pPr>
              <w:spacing w:line="360" w:lineRule="auto"/>
              <w:ind w:left="290" w:hanging="284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>□  €. 4.000, 00                                                 punti 5</w:t>
            </w:r>
          </w:p>
          <w:p w:rsidR="00904BDE" w:rsidRDefault="00904BDE" w:rsidP="003D588A">
            <w:pPr>
              <w:spacing w:line="360" w:lineRule="auto"/>
              <w:ind w:left="290" w:hanging="284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>□  €. 2.500,00                                                punti 10</w:t>
            </w:r>
          </w:p>
          <w:p w:rsidR="00904BDE" w:rsidRDefault="00904BDE" w:rsidP="003D588A">
            <w:pPr>
              <w:spacing w:line="360" w:lineRule="auto"/>
              <w:ind w:left="290" w:hanging="284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>□  ELIMINAZIONE franchigia                       punti 15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904BDE" w:rsidRDefault="00904BDE" w:rsidP="003D588A">
            <w:pPr>
              <w:spacing w:line="288" w:lineRule="auto"/>
              <w:ind w:left="290"/>
              <w:jc w:val="center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>15</w:t>
            </w:r>
          </w:p>
        </w:tc>
      </w:tr>
      <w:tr w:rsidR="00904BDE" w:rsidRPr="006D4633" w:rsidTr="006F01A4">
        <w:trPr>
          <w:trHeight w:val="348"/>
        </w:trPr>
        <w:tc>
          <w:tcPr>
            <w:tcW w:w="524" w:type="pct"/>
            <w:shd w:val="clear" w:color="auto" w:fill="auto"/>
            <w:vAlign w:val="center"/>
          </w:tcPr>
          <w:p w:rsidR="00904BDE" w:rsidRPr="00BD31D8" w:rsidRDefault="00904BDE" w:rsidP="00904BDE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/>
                <w:sz w:val="20"/>
                <w:szCs w:val="20"/>
              </w:rPr>
            </w:pPr>
            <w:r w:rsidRPr="00BD31D8">
              <w:rPr>
                <w:rFonts w:ascii="Calibri" w:hAnsi="Calibri"/>
                <w:sz w:val="20"/>
                <w:szCs w:val="20"/>
              </w:rPr>
              <w:t>4</w:t>
            </w:r>
          </w:p>
        </w:tc>
        <w:tc>
          <w:tcPr>
            <w:tcW w:w="1888" w:type="pct"/>
            <w:shd w:val="clear" w:color="auto" w:fill="auto"/>
            <w:vAlign w:val="center"/>
          </w:tcPr>
          <w:p w:rsidR="00904BDE" w:rsidRDefault="00904BDE" w:rsidP="00D60D01">
            <w:pPr>
              <w:pStyle w:val="Paragrafoelenco"/>
              <w:widowControl w:val="0"/>
              <w:autoSpaceDE w:val="0"/>
              <w:spacing w:after="0" w:line="288" w:lineRule="auto"/>
              <w:ind w:left="0" w:right="124"/>
              <w:jc w:val="both"/>
              <w:rPr>
                <w:rFonts w:eastAsia="SimSun" w:cs="Tahoma"/>
                <w:sz w:val="20"/>
                <w:lang w:eastAsia="ar-SA"/>
              </w:rPr>
            </w:pPr>
            <w:r w:rsidRPr="00904BDE">
              <w:rPr>
                <w:rFonts w:eastAsia="SimSun" w:cs="Tahoma"/>
                <w:sz w:val="20"/>
                <w:lang w:eastAsia="ar-SA"/>
              </w:rPr>
              <w:t>SOTTOLIMITI per ogni sinistro per le s</w:t>
            </w:r>
            <w:r w:rsidRPr="00904BDE">
              <w:rPr>
                <w:rFonts w:eastAsia="SimSun" w:cs="Tahoma"/>
                <w:sz w:val="20"/>
                <w:lang w:eastAsia="ar-SA"/>
              </w:rPr>
              <w:t>e</w:t>
            </w:r>
            <w:r w:rsidRPr="00904BDE">
              <w:rPr>
                <w:rFonts w:eastAsia="SimSun" w:cs="Tahoma"/>
                <w:sz w:val="20"/>
                <w:lang w:eastAsia="ar-SA"/>
              </w:rPr>
              <w:t>guenti garanzie tecniche:</w:t>
            </w:r>
          </w:p>
          <w:p w:rsidR="00904BDE" w:rsidRPr="00904BDE" w:rsidRDefault="00904BDE" w:rsidP="00D60D01">
            <w:pPr>
              <w:widowControl w:val="0"/>
              <w:numPr>
                <w:ilvl w:val="0"/>
                <w:numId w:val="41"/>
              </w:numPr>
              <w:autoSpaceDE w:val="0"/>
              <w:spacing w:line="288" w:lineRule="auto"/>
              <w:ind w:right="124"/>
              <w:jc w:val="both"/>
              <w:rPr>
                <w:rFonts w:ascii="Calibri" w:eastAsia="SimSun" w:hAnsi="Calibri" w:cs="Tahoma"/>
                <w:sz w:val="20"/>
                <w:szCs w:val="22"/>
                <w:lang w:val="it-IT" w:eastAsia="ar-SA"/>
              </w:rPr>
            </w:pPr>
            <w:r w:rsidRPr="00904BDE">
              <w:rPr>
                <w:rFonts w:ascii="Calibri" w:eastAsia="SimSun" w:hAnsi="Calibri" w:cs="Tahoma"/>
                <w:sz w:val="20"/>
                <w:szCs w:val="22"/>
                <w:lang w:val="it-IT" w:eastAsia="ar-SA"/>
              </w:rPr>
              <w:t>inidoneità dell’opera</w:t>
            </w:r>
          </w:p>
          <w:p w:rsidR="00904BDE" w:rsidRPr="00904BDE" w:rsidRDefault="00904BDE" w:rsidP="00D60D01">
            <w:pPr>
              <w:widowControl w:val="0"/>
              <w:numPr>
                <w:ilvl w:val="0"/>
                <w:numId w:val="41"/>
              </w:numPr>
              <w:autoSpaceDE w:val="0"/>
              <w:spacing w:line="288" w:lineRule="auto"/>
              <w:ind w:right="124"/>
              <w:jc w:val="both"/>
              <w:rPr>
                <w:rFonts w:ascii="Calibri" w:eastAsia="SimSun" w:hAnsi="Calibri" w:cs="Tahoma"/>
                <w:sz w:val="20"/>
                <w:szCs w:val="22"/>
                <w:lang w:val="it-IT" w:eastAsia="ar-SA"/>
              </w:rPr>
            </w:pPr>
            <w:r w:rsidRPr="00904BDE">
              <w:rPr>
                <w:rFonts w:ascii="Calibri" w:eastAsia="SimSun" w:hAnsi="Calibri" w:cs="Tahoma"/>
                <w:sz w:val="20"/>
                <w:szCs w:val="22"/>
                <w:lang w:val="it-IT" w:eastAsia="ar-SA"/>
              </w:rPr>
              <w:t>danni alle opere</w:t>
            </w:r>
          </w:p>
          <w:p w:rsidR="00904BDE" w:rsidRPr="00A178C5" w:rsidRDefault="00904BDE" w:rsidP="00D60D01">
            <w:pPr>
              <w:widowControl w:val="0"/>
              <w:numPr>
                <w:ilvl w:val="0"/>
                <w:numId w:val="41"/>
              </w:numPr>
              <w:autoSpaceDE w:val="0"/>
              <w:spacing w:line="288" w:lineRule="auto"/>
              <w:ind w:right="124"/>
              <w:jc w:val="both"/>
              <w:rPr>
                <w:rFonts w:eastAsia="SimSun" w:cs="Tahoma"/>
                <w:sz w:val="20"/>
                <w:lang w:val="it-IT" w:eastAsia="ar-SA"/>
              </w:rPr>
            </w:pPr>
            <w:r w:rsidRPr="00904BDE">
              <w:rPr>
                <w:rFonts w:ascii="Calibri" w:eastAsia="SimSun" w:hAnsi="Calibri" w:cs="Tahoma"/>
                <w:sz w:val="20"/>
                <w:szCs w:val="22"/>
                <w:lang w:val="it-IT" w:eastAsia="ar-SA"/>
              </w:rPr>
              <w:t xml:space="preserve">Danni a macchinari, attrezzature </w:t>
            </w:r>
            <w:proofErr w:type="spellStart"/>
            <w:r w:rsidRPr="00904BDE">
              <w:rPr>
                <w:rFonts w:ascii="Calibri" w:eastAsia="SimSun" w:hAnsi="Calibri" w:cs="Tahoma"/>
                <w:sz w:val="20"/>
                <w:szCs w:val="22"/>
                <w:lang w:val="it-IT" w:eastAsia="ar-SA"/>
              </w:rPr>
              <w:t>ecc</w:t>
            </w:r>
            <w:proofErr w:type="spellEnd"/>
          </w:p>
        </w:tc>
        <w:tc>
          <w:tcPr>
            <w:tcW w:w="2205" w:type="pct"/>
            <w:shd w:val="clear" w:color="auto" w:fill="auto"/>
            <w:vAlign w:val="center"/>
          </w:tcPr>
          <w:p w:rsidR="00904BDE" w:rsidRDefault="00904BDE" w:rsidP="003D588A">
            <w:pPr>
              <w:spacing w:line="360" w:lineRule="auto"/>
              <w:ind w:left="290" w:hanging="284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>□  €. 1.000.000,00 (opzione base)               punti 0</w:t>
            </w:r>
          </w:p>
          <w:p w:rsidR="00904BDE" w:rsidRDefault="00904BDE" w:rsidP="003D588A">
            <w:pPr>
              <w:spacing w:line="360" w:lineRule="auto"/>
              <w:ind w:left="290" w:hanging="284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>□  €. 1.300.000,00                                          punti 4</w:t>
            </w:r>
          </w:p>
          <w:p w:rsidR="00904BDE" w:rsidRDefault="00904BDE" w:rsidP="003D588A">
            <w:pPr>
              <w:spacing w:line="360" w:lineRule="auto"/>
              <w:ind w:left="290" w:hanging="284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>□  €. 1.500.000,00                                       punti 7,5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904BDE" w:rsidRDefault="00904BDE" w:rsidP="003D588A">
            <w:pPr>
              <w:spacing w:line="288" w:lineRule="auto"/>
              <w:ind w:left="290"/>
              <w:jc w:val="center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>7,5</w:t>
            </w:r>
          </w:p>
        </w:tc>
      </w:tr>
      <w:tr w:rsidR="00904BDE" w:rsidRPr="006D4633" w:rsidTr="006F01A4">
        <w:trPr>
          <w:trHeight w:val="348"/>
        </w:trPr>
        <w:tc>
          <w:tcPr>
            <w:tcW w:w="524" w:type="pct"/>
            <w:shd w:val="clear" w:color="auto" w:fill="auto"/>
            <w:vAlign w:val="center"/>
          </w:tcPr>
          <w:p w:rsidR="00904BDE" w:rsidRPr="00BD31D8" w:rsidRDefault="00904BDE" w:rsidP="00904BDE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/>
                <w:sz w:val="20"/>
                <w:szCs w:val="20"/>
              </w:rPr>
            </w:pPr>
            <w:r w:rsidRPr="00BD31D8">
              <w:rPr>
                <w:rFonts w:ascii="Calibri" w:hAnsi="Calibri"/>
                <w:sz w:val="20"/>
                <w:szCs w:val="20"/>
              </w:rPr>
              <w:lastRenderedPageBreak/>
              <w:t>5</w:t>
            </w:r>
          </w:p>
        </w:tc>
        <w:tc>
          <w:tcPr>
            <w:tcW w:w="1888" w:type="pct"/>
            <w:shd w:val="clear" w:color="auto" w:fill="auto"/>
            <w:vAlign w:val="center"/>
          </w:tcPr>
          <w:p w:rsidR="00904BDE" w:rsidRPr="00904BDE" w:rsidRDefault="00904BDE" w:rsidP="00D60D01">
            <w:pPr>
              <w:widowControl w:val="0"/>
              <w:autoSpaceDE w:val="0"/>
              <w:spacing w:line="288" w:lineRule="auto"/>
              <w:ind w:right="124"/>
              <w:jc w:val="both"/>
              <w:rPr>
                <w:rFonts w:ascii="Calibri" w:eastAsia="SimSun" w:hAnsi="Calibri" w:cs="Tahoma"/>
                <w:sz w:val="20"/>
                <w:szCs w:val="22"/>
                <w:lang w:val="it-IT" w:eastAsia="ar-SA"/>
              </w:rPr>
            </w:pPr>
            <w:r w:rsidRPr="00904BDE">
              <w:rPr>
                <w:rFonts w:ascii="Calibri" w:eastAsia="SimSun" w:hAnsi="Calibri" w:cs="Tahoma"/>
                <w:sz w:val="20"/>
                <w:szCs w:val="22"/>
                <w:lang w:val="it-IT" w:eastAsia="ar-SA"/>
              </w:rPr>
              <w:t>FRANCHIGIA per ogni sinistro per le seguenti garanzie tecniche:</w:t>
            </w:r>
          </w:p>
          <w:p w:rsidR="00904BDE" w:rsidRPr="00904BDE" w:rsidRDefault="00904BDE" w:rsidP="00D60D01">
            <w:pPr>
              <w:widowControl w:val="0"/>
              <w:numPr>
                <w:ilvl w:val="0"/>
                <w:numId w:val="41"/>
              </w:numPr>
              <w:autoSpaceDE w:val="0"/>
              <w:spacing w:line="288" w:lineRule="auto"/>
              <w:ind w:right="124"/>
              <w:jc w:val="both"/>
              <w:rPr>
                <w:rFonts w:ascii="Calibri" w:eastAsia="SimSun" w:hAnsi="Calibri" w:cs="Tahoma"/>
                <w:sz w:val="20"/>
                <w:szCs w:val="22"/>
                <w:lang w:val="it-IT" w:eastAsia="ar-SA"/>
              </w:rPr>
            </w:pPr>
            <w:r w:rsidRPr="00904BDE">
              <w:rPr>
                <w:rFonts w:ascii="Calibri" w:eastAsia="SimSun" w:hAnsi="Calibri" w:cs="Tahoma"/>
                <w:sz w:val="20"/>
                <w:szCs w:val="22"/>
                <w:lang w:val="it-IT" w:eastAsia="ar-SA"/>
              </w:rPr>
              <w:t>inidoneità dell’opera</w:t>
            </w:r>
          </w:p>
          <w:p w:rsidR="00904BDE" w:rsidRPr="00904BDE" w:rsidRDefault="00904BDE" w:rsidP="00D60D01">
            <w:pPr>
              <w:widowControl w:val="0"/>
              <w:numPr>
                <w:ilvl w:val="0"/>
                <w:numId w:val="41"/>
              </w:numPr>
              <w:autoSpaceDE w:val="0"/>
              <w:spacing w:line="288" w:lineRule="auto"/>
              <w:ind w:right="124"/>
              <w:jc w:val="both"/>
              <w:rPr>
                <w:rFonts w:ascii="Calibri" w:eastAsia="SimSun" w:hAnsi="Calibri" w:cs="Tahoma"/>
                <w:sz w:val="20"/>
                <w:szCs w:val="22"/>
                <w:lang w:val="it-IT" w:eastAsia="ar-SA"/>
              </w:rPr>
            </w:pPr>
            <w:r w:rsidRPr="00904BDE">
              <w:rPr>
                <w:rFonts w:ascii="Calibri" w:eastAsia="SimSun" w:hAnsi="Calibri" w:cs="Tahoma"/>
                <w:sz w:val="20"/>
                <w:szCs w:val="22"/>
                <w:lang w:val="it-IT" w:eastAsia="ar-SA"/>
              </w:rPr>
              <w:t>danni alle opere</w:t>
            </w:r>
          </w:p>
          <w:p w:rsidR="00904BDE" w:rsidRPr="00893AB6" w:rsidRDefault="00904BDE" w:rsidP="00D60D01">
            <w:pPr>
              <w:widowControl w:val="0"/>
              <w:numPr>
                <w:ilvl w:val="0"/>
                <w:numId w:val="41"/>
              </w:numPr>
              <w:autoSpaceDE w:val="0"/>
              <w:spacing w:line="288" w:lineRule="auto"/>
              <w:ind w:right="124"/>
              <w:jc w:val="both"/>
              <w:rPr>
                <w:rFonts w:ascii="Calibri" w:eastAsia="SimSun" w:hAnsi="Calibri" w:cs="Tahoma"/>
                <w:sz w:val="20"/>
                <w:szCs w:val="22"/>
                <w:lang w:val="it-IT" w:eastAsia="ar-SA"/>
              </w:rPr>
            </w:pPr>
            <w:r w:rsidRPr="00904BDE">
              <w:rPr>
                <w:rFonts w:ascii="Calibri" w:eastAsia="SimSun" w:hAnsi="Calibri" w:cs="Tahoma"/>
                <w:sz w:val="20"/>
                <w:szCs w:val="22"/>
                <w:lang w:val="it-IT" w:eastAsia="ar-SA"/>
              </w:rPr>
              <w:t xml:space="preserve">Danni a macchinari, attrezzature </w:t>
            </w:r>
            <w:proofErr w:type="spellStart"/>
            <w:r w:rsidRPr="00904BDE">
              <w:rPr>
                <w:rFonts w:ascii="Calibri" w:eastAsia="SimSun" w:hAnsi="Calibri" w:cs="Tahoma"/>
                <w:sz w:val="20"/>
                <w:szCs w:val="22"/>
                <w:lang w:val="it-IT" w:eastAsia="ar-SA"/>
              </w:rPr>
              <w:t>ecc</w:t>
            </w:r>
            <w:proofErr w:type="spellEnd"/>
          </w:p>
        </w:tc>
        <w:tc>
          <w:tcPr>
            <w:tcW w:w="2205" w:type="pct"/>
            <w:shd w:val="clear" w:color="auto" w:fill="auto"/>
            <w:vAlign w:val="center"/>
          </w:tcPr>
          <w:p w:rsidR="00904BDE" w:rsidRDefault="00904BDE" w:rsidP="003D588A">
            <w:pPr>
              <w:spacing w:line="360" w:lineRule="auto"/>
              <w:ind w:left="290" w:hanging="284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>□  €. 1.000,00 (opzione base)                       punti 0</w:t>
            </w:r>
          </w:p>
          <w:p w:rsidR="00904BDE" w:rsidRDefault="00904BDE" w:rsidP="003D588A">
            <w:pPr>
              <w:spacing w:line="360" w:lineRule="auto"/>
              <w:ind w:left="290" w:hanging="284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>□  €. 500.000,00                                              punti 4</w:t>
            </w:r>
          </w:p>
          <w:p w:rsidR="00904BDE" w:rsidRDefault="00904BDE" w:rsidP="003D588A">
            <w:pPr>
              <w:spacing w:line="360" w:lineRule="auto"/>
              <w:ind w:left="290" w:hanging="284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>□   ELIMINAZIONE franchigia                     punti 7,5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904BDE" w:rsidRDefault="00904BDE" w:rsidP="003D588A">
            <w:pPr>
              <w:spacing w:line="288" w:lineRule="auto"/>
              <w:ind w:left="290"/>
              <w:jc w:val="center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>7,5</w:t>
            </w:r>
          </w:p>
        </w:tc>
      </w:tr>
      <w:tr w:rsidR="00904BDE" w:rsidRPr="006D4633" w:rsidTr="006F01A4">
        <w:trPr>
          <w:trHeight w:val="348"/>
        </w:trPr>
        <w:tc>
          <w:tcPr>
            <w:tcW w:w="524" w:type="pct"/>
            <w:shd w:val="clear" w:color="auto" w:fill="auto"/>
            <w:vAlign w:val="center"/>
          </w:tcPr>
          <w:p w:rsidR="00904BDE" w:rsidRPr="00BD31D8" w:rsidRDefault="00904BDE" w:rsidP="00904BDE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/>
                <w:sz w:val="20"/>
                <w:szCs w:val="20"/>
              </w:rPr>
            </w:pPr>
            <w:r w:rsidRPr="00BD31D8">
              <w:rPr>
                <w:rFonts w:ascii="Calibri" w:hAnsi="Calibri"/>
                <w:sz w:val="20"/>
                <w:szCs w:val="20"/>
              </w:rPr>
              <w:t>6</w:t>
            </w:r>
          </w:p>
        </w:tc>
        <w:tc>
          <w:tcPr>
            <w:tcW w:w="1888" w:type="pct"/>
            <w:shd w:val="clear" w:color="auto" w:fill="auto"/>
            <w:vAlign w:val="center"/>
          </w:tcPr>
          <w:p w:rsidR="00904BDE" w:rsidRPr="00893AB6" w:rsidRDefault="00904BDE" w:rsidP="00D60D01">
            <w:pPr>
              <w:widowControl w:val="0"/>
              <w:autoSpaceDE w:val="0"/>
              <w:spacing w:line="288" w:lineRule="auto"/>
              <w:ind w:right="124"/>
              <w:jc w:val="both"/>
              <w:rPr>
                <w:rFonts w:ascii="Calibri" w:eastAsia="SimSun" w:hAnsi="Calibri" w:cs="Tahoma"/>
                <w:sz w:val="20"/>
                <w:szCs w:val="22"/>
                <w:lang w:val="it-IT" w:eastAsia="ar-SA"/>
              </w:rPr>
            </w:pPr>
            <w:r w:rsidRPr="00904BDE">
              <w:rPr>
                <w:rFonts w:ascii="Calibri" w:eastAsia="SimSun" w:hAnsi="Calibri" w:cs="Tahoma"/>
                <w:sz w:val="20"/>
                <w:szCs w:val="22"/>
                <w:lang w:val="it-IT" w:eastAsia="ar-SA"/>
              </w:rPr>
              <w:t>TERMINI TEMPORALI per la garanzia POSTUMA (art. 3.5, terzo comma, del capitolato di polizza)</w:t>
            </w:r>
          </w:p>
        </w:tc>
        <w:tc>
          <w:tcPr>
            <w:tcW w:w="2205" w:type="pct"/>
            <w:shd w:val="clear" w:color="auto" w:fill="auto"/>
            <w:vAlign w:val="center"/>
          </w:tcPr>
          <w:p w:rsidR="00904BDE" w:rsidRDefault="00904BDE" w:rsidP="003D588A">
            <w:pPr>
              <w:spacing w:line="360" w:lineRule="auto"/>
              <w:ind w:left="290" w:hanging="284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>□  5 anni (opzione base)                                punti 0</w:t>
            </w:r>
          </w:p>
          <w:p w:rsidR="00904BDE" w:rsidRDefault="00904BDE" w:rsidP="003D588A">
            <w:pPr>
              <w:spacing w:line="360" w:lineRule="auto"/>
              <w:ind w:left="290" w:hanging="284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>□  6 anni                                                           punti 5</w:t>
            </w:r>
          </w:p>
          <w:p w:rsidR="00904BDE" w:rsidRDefault="00904BDE" w:rsidP="003D588A">
            <w:pPr>
              <w:spacing w:line="360" w:lineRule="auto"/>
              <w:ind w:left="290" w:hanging="284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>□  7 anni                                                         punti 10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904BDE" w:rsidRDefault="00904BDE" w:rsidP="003D588A">
            <w:pPr>
              <w:spacing w:line="288" w:lineRule="auto"/>
              <w:ind w:left="290"/>
              <w:jc w:val="center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>10</w:t>
            </w:r>
          </w:p>
        </w:tc>
      </w:tr>
      <w:tr w:rsidR="006E0AF4" w:rsidRPr="006D4633" w:rsidTr="00A17D8C">
        <w:trPr>
          <w:trHeight w:val="348"/>
        </w:trPr>
        <w:tc>
          <w:tcPr>
            <w:tcW w:w="524" w:type="pct"/>
            <w:shd w:val="clear" w:color="auto" w:fill="D9D9D9"/>
          </w:tcPr>
          <w:p w:rsidR="006E0AF4" w:rsidRPr="00BD31D8" w:rsidRDefault="006E0AF4" w:rsidP="00BD31D8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093" w:type="pct"/>
            <w:gridSpan w:val="2"/>
            <w:shd w:val="clear" w:color="auto" w:fill="D9D9D9"/>
          </w:tcPr>
          <w:p w:rsidR="006E0AF4" w:rsidRPr="00BD31D8" w:rsidRDefault="006E0AF4" w:rsidP="00BD31D8">
            <w:pPr>
              <w:pStyle w:val="Corpotesto"/>
              <w:spacing w:before="0" w:line="288" w:lineRule="auto"/>
              <w:ind w:left="0"/>
              <w:jc w:val="right"/>
              <w:rPr>
                <w:rFonts w:ascii="Calibri" w:hAnsi="Calibri"/>
                <w:b/>
                <w:sz w:val="20"/>
                <w:szCs w:val="20"/>
              </w:rPr>
            </w:pPr>
            <w:proofErr w:type="spellStart"/>
            <w:r w:rsidRPr="00BD31D8">
              <w:rPr>
                <w:rFonts w:ascii="Calibri" w:hAnsi="Calibri"/>
                <w:b/>
                <w:sz w:val="20"/>
                <w:szCs w:val="20"/>
              </w:rPr>
              <w:t>Totale</w:t>
            </w:r>
            <w:proofErr w:type="spellEnd"/>
          </w:p>
        </w:tc>
        <w:tc>
          <w:tcPr>
            <w:tcW w:w="383" w:type="pct"/>
            <w:shd w:val="clear" w:color="auto" w:fill="D9D9D9"/>
          </w:tcPr>
          <w:p w:rsidR="006E0AF4" w:rsidRPr="00BD31D8" w:rsidRDefault="006E0AF4" w:rsidP="00BD31D8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D31D8">
              <w:rPr>
                <w:rFonts w:ascii="Calibri" w:hAnsi="Calibri"/>
                <w:b/>
                <w:sz w:val="20"/>
                <w:szCs w:val="20"/>
              </w:rPr>
              <w:t>70</w:t>
            </w:r>
          </w:p>
        </w:tc>
      </w:tr>
    </w:tbl>
    <w:p w:rsidR="00C66548" w:rsidRPr="00BD31D8" w:rsidRDefault="00C66548">
      <w:pPr>
        <w:rPr>
          <w:rFonts w:ascii="Calibri" w:hAnsi="Calibri" w:cs="Calibri"/>
          <w:sz w:val="20"/>
          <w:szCs w:val="20"/>
          <w:lang w:val="it-IT"/>
        </w:rPr>
      </w:pPr>
    </w:p>
    <w:p w:rsidR="00741CF7" w:rsidRPr="00BD31D8" w:rsidRDefault="00741CF7" w:rsidP="007354A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both"/>
        <w:rPr>
          <w:rFonts w:ascii="Calibri" w:hAnsi="Calibri" w:cs="Calibri"/>
          <w:b/>
          <w:bCs/>
          <w:color w:val="FF0000"/>
          <w:sz w:val="20"/>
          <w:szCs w:val="20"/>
          <w:lang w:val="it-IT"/>
        </w:rPr>
      </w:pPr>
      <w:r w:rsidRPr="00BD31D8">
        <w:rPr>
          <w:rFonts w:ascii="Calibri" w:hAnsi="Calibri" w:cs="Calibri"/>
          <w:b/>
          <w:bCs/>
          <w:color w:val="FF0000"/>
          <w:sz w:val="20"/>
          <w:szCs w:val="20"/>
          <w:lang w:val="it-IT"/>
        </w:rPr>
        <w:t xml:space="preserve">Si precisa che nel caso in cui il concorrente ometta di barrare con una X l’opzione offerta nell’ambito di una o più varianti oppure barri più opzioni nell’ambito della medesima variante, </w:t>
      </w:r>
      <w:r w:rsidRPr="00BD31D8">
        <w:rPr>
          <w:rFonts w:ascii="Calibri" w:hAnsi="Calibri" w:cs="Calibri"/>
          <w:b/>
          <w:bCs/>
          <w:color w:val="FF0000"/>
          <w:sz w:val="20"/>
          <w:szCs w:val="20"/>
          <w:u w:val="single"/>
          <w:lang w:val="it-IT"/>
        </w:rPr>
        <w:t>sarà escluso</w:t>
      </w:r>
      <w:r w:rsidRPr="00BD31D8">
        <w:rPr>
          <w:rFonts w:ascii="Calibri" w:hAnsi="Calibri" w:cs="Calibri"/>
          <w:b/>
          <w:bCs/>
          <w:color w:val="FF0000"/>
          <w:sz w:val="20"/>
          <w:szCs w:val="20"/>
          <w:lang w:val="it-IT"/>
        </w:rPr>
        <w:t xml:space="preserve"> dalla gara per aver presentato un’offerta incompleta nel primo caso (omessa indicazione di opzione) e un’offerta equivoca nel secondo (indicazione contemporanea di due o più opzioni)</w:t>
      </w:r>
    </w:p>
    <w:p w:rsidR="00C66548" w:rsidRPr="00BD31D8" w:rsidRDefault="00C66548">
      <w:pPr>
        <w:rPr>
          <w:rFonts w:ascii="Calibri" w:hAnsi="Calibri" w:cs="Calibri"/>
          <w:sz w:val="20"/>
          <w:szCs w:val="20"/>
          <w:lang w:val="it-IT"/>
        </w:rPr>
      </w:pPr>
    </w:p>
    <w:tbl>
      <w:tblPr>
        <w:tblW w:w="980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81"/>
        <w:gridCol w:w="2464"/>
        <w:gridCol w:w="3864"/>
      </w:tblGrid>
      <w:tr w:rsidR="00C66548" w:rsidRPr="00BD31D8" w:rsidTr="00C66548">
        <w:trPr>
          <w:jc w:val="center"/>
        </w:trPr>
        <w:tc>
          <w:tcPr>
            <w:tcW w:w="34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548" w:rsidRPr="00BD31D8" w:rsidRDefault="00C66548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  <w:lang w:val="it-IT"/>
              </w:rPr>
            </w:pPr>
          </w:p>
          <w:p w:rsidR="00C66548" w:rsidRPr="00BD31D8" w:rsidRDefault="00261AB2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31D8">
              <w:rPr>
                <w:rFonts w:ascii="Calibri" w:hAnsi="Calibri" w:cs="Calibri"/>
                <w:sz w:val="20"/>
                <w:szCs w:val="20"/>
                <w:lang w:val="it-IT"/>
              </w:rPr>
              <w:t>________, li _________________</w:t>
            </w:r>
          </w:p>
        </w:tc>
        <w:tc>
          <w:tcPr>
            <w:tcW w:w="24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548" w:rsidRPr="00BD31D8" w:rsidRDefault="00C66548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  <w:lang w:val="it-IT"/>
              </w:rPr>
            </w:pPr>
          </w:p>
        </w:tc>
        <w:tc>
          <w:tcPr>
            <w:tcW w:w="38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548" w:rsidRPr="00BD31D8" w:rsidRDefault="00261AB2" w:rsidP="009E58C2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31D8">
              <w:rPr>
                <w:rFonts w:ascii="Calibri" w:hAnsi="Calibri" w:cs="Calibri"/>
                <w:sz w:val="20"/>
                <w:szCs w:val="20"/>
                <w:lang w:val="it-IT"/>
              </w:rPr>
              <w:t>Firma</w:t>
            </w:r>
          </w:p>
          <w:p w:rsidR="00C66548" w:rsidRPr="00BD31D8" w:rsidRDefault="00261AB2">
            <w:pPr>
              <w:spacing w:line="360" w:lineRule="auto"/>
              <w:ind w:left="360"/>
              <w:jc w:val="both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31D8">
              <w:rPr>
                <w:rFonts w:ascii="Calibri" w:hAnsi="Calibri" w:cs="Calibri"/>
                <w:sz w:val="20"/>
                <w:szCs w:val="20"/>
                <w:lang w:val="it-IT"/>
              </w:rPr>
              <w:t>_____________________________</w:t>
            </w:r>
          </w:p>
        </w:tc>
      </w:tr>
    </w:tbl>
    <w:p w:rsidR="00C66548" w:rsidRPr="00BD31D8" w:rsidRDefault="00C66548">
      <w:pPr>
        <w:rPr>
          <w:rFonts w:ascii="Calibri" w:hAnsi="Calibri" w:cs="Calibri"/>
          <w:sz w:val="20"/>
          <w:szCs w:val="20"/>
          <w:lang w:val="it-IT"/>
        </w:rPr>
      </w:pPr>
    </w:p>
    <w:p w:rsidR="00E45F91" w:rsidRPr="00BD31D8" w:rsidRDefault="00E45F91">
      <w:pPr>
        <w:rPr>
          <w:rFonts w:ascii="Calibri" w:hAnsi="Calibri" w:cs="Calibri"/>
          <w:bCs/>
          <w:sz w:val="20"/>
          <w:szCs w:val="20"/>
          <w:lang w:val="it-IT"/>
        </w:rPr>
      </w:pPr>
    </w:p>
    <w:p w:rsidR="00E45F91" w:rsidRPr="00BD31D8" w:rsidRDefault="00E45F91">
      <w:pPr>
        <w:rPr>
          <w:rFonts w:ascii="Calibri" w:hAnsi="Calibri" w:cs="Calibri"/>
          <w:bCs/>
          <w:sz w:val="20"/>
          <w:szCs w:val="20"/>
          <w:lang w:val="it-IT"/>
        </w:rPr>
      </w:pPr>
    </w:p>
    <w:p w:rsidR="00C66548" w:rsidRPr="00BD31D8" w:rsidRDefault="00261AB2">
      <w:pPr>
        <w:rPr>
          <w:rFonts w:ascii="Calibri" w:hAnsi="Calibri" w:cs="Calibri"/>
          <w:bCs/>
          <w:sz w:val="20"/>
          <w:szCs w:val="20"/>
          <w:lang w:val="it-IT"/>
        </w:rPr>
      </w:pPr>
      <w:r w:rsidRPr="00BD31D8">
        <w:rPr>
          <w:rFonts w:ascii="Calibri" w:hAnsi="Calibri" w:cs="Calibri"/>
          <w:bCs/>
          <w:sz w:val="20"/>
          <w:szCs w:val="20"/>
          <w:lang w:val="it-IT"/>
        </w:rPr>
        <w:t>In caso di coassicurazione/raggruppamento:</w:t>
      </w:r>
    </w:p>
    <w:p w:rsidR="00C66548" w:rsidRPr="00BD31D8" w:rsidRDefault="00C66548">
      <w:pPr>
        <w:rPr>
          <w:rFonts w:ascii="Calibri" w:hAnsi="Calibri" w:cs="Calibri"/>
          <w:bCs/>
          <w:sz w:val="20"/>
          <w:szCs w:val="20"/>
          <w:lang w:val="it-IT"/>
        </w:rPr>
      </w:pPr>
    </w:p>
    <w:p w:rsidR="00C66548" w:rsidRPr="00BD31D8" w:rsidRDefault="00C66548">
      <w:pPr>
        <w:rPr>
          <w:rFonts w:ascii="Calibri" w:hAnsi="Calibri" w:cs="Calibri"/>
          <w:bCs/>
          <w:sz w:val="20"/>
          <w:szCs w:val="20"/>
          <w:lang w:val="it-IT"/>
        </w:rPr>
      </w:pPr>
    </w:p>
    <w:p w:rsidR="00C66548" w:rsidRPr="00BD31D8" w:rsidRDefault="00261AB2">
      <w:pPr>
        <w:rPr>
          <w:rFonts w:ascii="Calibri" w:hAnsi="Calibri" w:cs="Calibri"/>
          <w:bCs/>
          <w:sz w:val="20"/>
          <w:szCs w:val="20"/>
          <w:lang w:val="it-IT"/>
        </w:rPr>
      </w:pPr>
      <w:r w:rsidRPr="00BD31D8">
        <w:rPr>
          <w:rFonts w:ascii="Calibri" w:hAnsi="Calibri" w:cs="Calibri"/>
          <w:bCs/>
          <w:sz w:val="20"/>
          <w:szCs w:val="20"/>
          <w:lang w:val="it-IT"/>
        </w:rPr>
        <w:t>TIMBRO E FIRMA COASSICURATRICE/MANDANTE n° 1</w:t>
      </w:r>
      <w:r w:rsidRPr="00BD31D8">
        <w:rPr>
          <w:rFonts w:ascii="Calibri" w:hAnsi="Calibri" w:cs="Calibri"/>
          <w:bCs/>
          <w:sz w:val="20"/>
          <w:szCs w:val="20"/>
          <w:lang w:val="it-IT"/>
        </w:rPr>
        <w:tab/>
        <w:t>________________________________</w:t>
      </w:r>
    </w:p>
    <w:p w:rsidR="00C66548" w:rsidRPr="00BD31D8" w:rsidRDefault="00C66548">
      <w:pPr>
        <w:rPr>
          <w:rFonts w:ascii="Calibri" w:hAnsi="Calibri" w:cs="Calibri"/>
          <w:bCs/>
          <w:sz w:val="20"/>
          <w:szCs w:val="20"/>
          <w:lang w:val="it-IT"/>
        </w:rPr>
      </w:pPr>
    </w:p>
    <w:p w:rsidR="00C66548" w:rsidRPr="00BD31D8" w:rsidRDefault="00C66548">
      <w:pPr>
        <w:rPr>
          <w:rFonts w:ascii="Calibri" w:hAnsi="Calibri" w:cs="Calibri"/>
          <w:bCs/>
          <w:sz w:val="20"/>
          <w:szCs w:val="20"/>
          <w:lang w:val="it-IT"/>
        </w:rPr>
      </w:pPr>
    </w:p>
    <w:p w:rsidR="00C66548" w:rsidRPr="00BD31D8" w:rsidRDefault="00261AB2">
      <w:pPr>
        <w:rPr>
          <w:rFonts w:ascii="Calibri" w:hAnsi="Calibri" w:cs="Calibri"/>
          <w:sz w:val="20"/>
          <w:szCs w:val="20"/>
          <w:lang w:val="it-IT"/>
        </w:rPr>
      </w:pPr>
      <w:r w:rsidRPr="00BD31D8">
        <w:rPr>
          <w:rFonts w:ascii="Calibri" w:hAnsi="Calibri" w:cs="Calibri"/>
          <w:bCs/>
          <w:sz w:val="20"/>
          <w:szCs w:val="20"/>
          <w:lang w:val="it-IT"/>
        </w:rPr>
        <w:t>TIMBRO E FIRMA COASSICURATRICE/MANDANTE n° 2</w:t>
      </w:r>
      <w:r w:rsidRPr="00BD31D8">
        <w:rPr>
          <w:rFonts w:ascii="Calibri" w:hAnsi="Calibri" w:cs="Calibri"/>
          <w:bCs/>
          <w:sz w:val="20"/>
          <w:szCs w:val="20"/>
          <w:lang w:val="it-IT"/>
        </w:rPr>
        <w:tab/>
        <w:t>________________________________</w:t>
      </w:r>
    </w:p>
    <w:sectPr w:rsidR="00C66548" w:rsidRPr="00BD31D8" w:rsidSect="006E0AF4">
      <w:headerReference w:type="default" r:id="rId9"/>
      <w:footerReference w:type="default" r:id="rId10"/>
      <w:pgSz w:w="12240" w:h="15840"/>
      <w:pgMar w:top="1701" w:right="1418" w:bottom="992" w:left="1418" w:header="0" w:footer="10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4A8" w:rsidRDefault="006644A8" w:rsidP="00C66548">
      <w:r>
        <w:separator/>
      </w:r>
    </w:p>
  </w:endnote>
  <w:endnote w:type="continuationSeparator" w:id="0">
    <w:p w:rsidR="006644A8" w:rsidRDefault="006644A8" w:rsidP="00C66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15A" w:rsidRPr="00A178C5" w:rsidRDefault="00A178C5" w:rsidP="006E0AF4">
    <w:pPr>
      <w:pStyle w:val="Pidipagina"/>
      <w:jc w:val="center"/>
      <w:rPr>
        <w:rFonts w:ascii="Calibri" w:hAnsi="Calibri" w:cs="Calibri"/>
        <w:sz w:val="14"/>
        <w:szCs w:val="16"/>
        <w:lang w:val="it-IT"/>
      </w:rPr>
    </w:pPr>
    <w:r>
      <w:rPr>
        <w:rFonts w:ascii="Calibri" w:hAnsi="Calibri" w:cs="Calibri"/>
        <w:noProof/>
      </w:rPr>
      <w:pict>
        <v:rect id="_x0000_i1025" style="width:481.9pt;height:1.5pt" o:hralign="center" o:hrstd="t" o:hr="t" fillcolor="#a0a0a0" stroked="f"/>
      </w:pict>
    </w:r>
    <w:bookmarkStart w:id="1" w:name="_Hlk505247152"/>
    <w:r w:rsidR="006E0AF4" w:rsidRPr="00A178C5">
      <w:rPr>
        <w:rFonts w:ascii="Calibri" w:hAnsi="Calibri" w:cs="Calibri"/>
        <w:sz w:val="14"/>
        <w:szCs w:val="16"/>
        <w:lang w:val="it-IT"/>
      </w:rPr>
      <w:t>Procedura aperta per l’affidamento dei servizi di coperture assicurative per PromoTurismoFVG</w:t>
    </w:r>
    <w:bookmarkEnd w:id="1"/>
  </w:p>
  <w:p w:rsidR="006E0AF4" w:rsidRPr="00A178C5" w:rsidRDefault="00904BDE" w:rsidP="006E0AF4">
    <w:pPr>
      <w:pStyle w:val="Pidipagina"/>
      <w:jc w:val="center"/>
      <w:rPr>
        <w:rFonts w:ascii="Calibri" w:hAnsi="Calibri" w:cs="Calibri"/>
        <w:sz w:val="14"/>
        <w:szCs w:val="16"/>
        <w:lang w:val="it-IT"/>
      </w:rPr>
    </w:pPr>
    <w:r w:rsidRPr="00A178C5">
      <w:rPr>
        <w:rFonts w:ascii="Calibri" w:hAnsi="Calibri" w:cs="Calibri"/>
        <w:sz w:val="14"/>
        <w:szCs w:val="16"/>
        <w:lang w:val="it-IT"/>
      </w:rPr>
      <w:t>Allegato 2c</w:t>
    </w:r>
    <w:r w:rsidR="004A615A" w:rsidRPr="00A178C5">
      <w:rPr>
        <w:rFonts w:ascii="Calibri" w:hAnsi="Calibri" w:cs="Calibri"/>
        <w:sz w:val="14"/>
        <w:szCs w:val="16"/>
        <w:lang w:val="it-IT"/>
      </w:rPr>
      <w:t xml:space="preserve"> - </w:t>
    </w:r>
    <w:r w:rsidR="006E0AF4" w:rsidRPr="00A178C5">
      <w:rPr>
        <w:rFonts w:ascii="Calibri" w:hAnsi="Calibri" w:cs="Calibri"/>
        <w:sz w:val="14"/>
        <w:szCs w:val="16"/>
        <w:lang w:val="it-IT"/>
      </w:rPr>
      <w:t>Scheda offerta tecnica</w:t>
    </w:r>
    <w:r w:rsidR="004A615A" w:rsidRPr="00A178C5">
      <w:rPr>
        <w:rFonts w:ascii="Calibri" w:hAnsi="Calibri" w:cs="Calibri"/>
        <w:sz w:val="14"/>
        <w:szCs w:val="16"/>
        <w:lang w:val="it-IT"/>
      </w:rPr>
      <w:t xml:space="preserve"> lotto </w:t>
    </w:r>
    <w:r w:rsidRPr="00A178C5">
      <w:rPr>
        <w:rFonts w:ascii="Calibri" w:hAnsi="Calibri" w:cs="Calibri"/>
        <w:sz w:val="14"/>
        <w:szCs w:val="16"/>
        <w:lang w:val="it-IT"/>
      </w:rPr>
      <w:t>3</w:t>
    </w:r>
  </w:p>
  <w:p w:rsidR="006E0AF4" w:rsidRPr="006E0AF4" w:rsidRDefault="006E0AF4" w:rsidP="006E0AF4">
    <w:pPr>
      <w:jc w:val="center"/>
      <w:rPr>
        <w:rFonts w:ascii="Calibri" w:hAnsi="Calibri" w:cs="Calibri"/>
      </w:rPr>
    </w:pPr>
    <w:proofErr w:type="spellStart"/>
    <w:r w:rsidRPr="006E0AF4">
      <w:rPr>
        <w:rFonts w:ascii="Calibri" w:hAnsi="Calibri" w:cs="Calibri"/>
        <w:sz w:val="14"/>
        <w:szCs w:val="16"/>
      </w:rPr>
      <w:t>Pagina</w:t>
    </w:r>
    <w:proofErr w:type="spellEnd"/>
    <w:r w:rsidRPr="006E0AF4">
      <w:rPr>
        <w:rFonts w:ascii="Calibri" w:hAnsi="Calibri" w:cs="Calibri"/>
        <w:sz w:val="14"/>
        <w:szCs w:val="16"/>
      </w:rPr>
      <w:t xml:space="preserve"> </w:t>
    </w:r>
    <w:r w:rsidRPr="006E0AF4">
      <w:rPr>
        <w:rFonts w:ascii="Calibri" w:hAnsi="Calibri" w:cs="Calibri"/>
        <w:sz w:val="14"/>
        <w:szCs w:val="16"/>
      </w:rPr>
      <w:fldChar w:fldCharType="begin"/>
    </w:r>
    <w:r w:rsidRPr="006E0AF4">
      <w:rPr>
        <w:rFonts w:ascii="Calibri" w:hAnsi="Calibri" w:cs="Calibri"/>
        <w:sz w:val="14"/>
        <w:szCs w:val="16"/>
      </w:rPr>
      <w:instrText xml:space="preserve"> PAGE </w:instrText>
    </w:r>
    <w:r w:rsidRPr="006E0AF4">
      <w:rPr>
        <w:rFonts w:ascii="Calibri" w:hAnsi="Calibri" w:cs="Calibri"/>
        <w:sz w:val="14"/>
        <w:szCs w:val="16"/>
      </w:rPr>
      <w:fldChar w:fldCharType="separate"/>
    </w:r>
    <w:r w:rsidR="00A178C5">
      <w:rPr>
        <w:rFonts w:ascii="Calibri" w:hAnsi="Calibri" w:cs="Calibri"/>
        <w:noProof/>
        <w:sz w:val="14"/>
        <w:szCs w:val="16"/>
      </w:rPr>
      <w:t>2</w:t>
    </w:r>
    <w:r w:rsidRPr="006E0AF4">
      <w:rPr>
        <w:rFonts w:ascii="Calibri" w:hAnsi="Calibri" w:cs="Calibri"/>
        <w:sz w:val="14"/>
        <w:szCs w:val="16"/>
      </w:rPr>
      <w:fldChar w:fldCharType="end"/>
    </w:r>
    <w:r w:rsidRPr="006E0AF4">
      <w:rPr>
        <w:rFonts w:ascii="Calibri" w:hAnsi="Calibri" w:cs="Calibri"/>
        <w:sz w:val="14"/>
        <w:szCs w:val="16"/>
      </w:rPr>
      <w:t xml:space="preserve"> di </w:t>
    </w:r>
    <w:r w:rsidRPr="006E0AF4">
      <w:rPr>
        <w:rFonts w:ascii="Calibri" w:hAnsi="Calibri" w:cs="Calibri"/>
        <w:sz w:val="14"/>
        <w:szCs w:val="16"/>
      </w:rPr>
      <w:fldChar w:fldCharType="begin"/>
    </w:r>
    <w:r w:rsidRPr="006E0AF4">
      <w:rPr>
        <w:rFonts w:ascii="Calibri" w:hAnsi="Calibri" w:cs="Calibri"/>
        <w:sz w:val="14"/>
        <w:szCs w:val="16"/>
      </w:rPr>
      <w:instrText xml:space="preserve"> NUMPAGES  </w:instrText>
    </w:r>
    <w:r w:rsidRPr="006E0AF4">
      <w:rPr>
        <w:rFonts w:ascii="Calibri" w:hAnsi="Calibri" w:cs="Calibri"/>
        <w:sz w:val="14"/>
        <w:szCs w:val="16"/>
      </w:rPr>
      <w:fldChar w:fldCharType="separate"/>
    </w:r>
    <w:r w:rsidR="00A178C5">
      <w:rPr>
        <w:rFonts w:ascii="Calibri" w:hAnsi="Calibri" w:cs="Calibri"/>
        <w:noProof/>
        <w:sz w:val="14"/>
        <w:szCs w:val="16"/>
      </w:rPr>
      <w:t>2</w:t>
    </w:r>
    <w:r w:rsidRPr="006E0AF4">
      <w:rPr>
        <w:rFonts w:ascii="Calibri" w:hAnsi="Calibri" w:cs="Calibri"/>
        <w:sz w:val="14"/>
        <w:szCs w:val="16"/>
      </w:rPr>
      <w:fldChar w:fldCharType="end"/>
    </w:r>
  </w:p>
  <w:p w:rsidR="006E0AF4" w:rsidRPr="005C391F" w:rsidRDefault="006E0AF4" w:rsidP="006E0AF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4A8" w:rsidRDefault="006644A8" w:rsidP="00C66548">
      <w:r w:rsidRPr="00C66548">
        <w:rPr>
          <w:color w:val="000000"/>
        </w:rPr>
        <w:separator/>
      </w:r>
    </w:p>
  </w:footnote>
  <w:footnote w:type="continuationSeparator" w:id="0">
    <w:p w:rsidR="006644A8" w:rsidRDefault="006644A8" w:rsidP="00C665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AF4" w:rsidRPr="00472551" w:rsidRDefault="006E0AF4" w:rsidP="006E0AF4">
    <w:pPr>
      <w:ind w:left="2835" w:hanging="2835"/>
      <w:jc w:val="center"/>
      <w:rPr>
        <w:rFonts w:ascii="Arial" w:hAnsi="Arial" w:cs="Arial"/>
        <w:sz w:val="20"/>
      </w:rPr>
    </w:pPr>
  </w:p>
  <w:p w:rsidR="006E0AF4" w:rsidRDefault="006E0AF4" w:rsidP="006E0AF4">
    <w:pPr>
      <w:pStyle w:val="Intestazione"/>
      <w:rPr>
        <w:noProof/>
      </w:rPr>
    </w:pPr>
  </w:p>
  <w:p w:rsidR="006E0AF4" w:rsidRPr="00B836EB" w:rsidRDefault="00D60D01" w:rsidP="006E0AF4">
    <w:pPr>
      <w:pStyle w:val="Intestazione"/>
      <w:rPr>
        <w:sz w:val="10"/>
        <w:szCs w:val="10"/>
      </w:rPr>
    </w:pPr>
    <w:r>
      <w:rPr>
        <w:noProof/>
        <w:lang w:val="it-IT" w:eastAsia="it-IT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2399665</wp:posOffset>
          </wp:positionH>
          <wp:positionV relativeFrom="paragraph">
            <wp:posOffset>13335</wp:posOffset>
          </wp:positionV>
          <wp:extent cx="960120" cy="229235"/>
          <wp:effectExtent l="0" t="0" r="0" b="0"/>
          <wp:wrapNone/>
          <wp:docPr id="2" name="Immagine 4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E0AF4" w:rsidRPr="00472551" w:rsidRDefault="00D60D01" w:rsidP="006E0AF4">
    <w:pPr>
      <w:ind w:left="2835" w:hanging="2835"/>
      <w:jc w:val="center"/>
      <w:rPr>
        <w:rFonts w:ascii="Arial" w:hAnsi="Arial" w:cs="Arial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-506730</wp:posOffset>
              </wp:positionH>
              <wp:positionV relativeFrom="page">
                <wp:posOffset>723265</wp:posOffset>
              </wp:positionV>
              <wp:extent cx="6893560" cy="635"/>
              <wp:effectExtent l="0" t="0" r="2540" b="18415"/>
              <wp:wrapNone/>
              <wp:docPr id="3" name="Lin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8935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749FD28" id="Line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9.9pt,56.95pt" to="502.9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" strokecolor="#002060" strokeweight=".5pt">
              <o:lock v:ext="edit" aspectratio="t"/>
              <w10:wrap anchorx="margin" anchory="page"/>
            </v:line>
          </w:pict>
        </mc:Fallback>
      </mc:AlternateContent>
    </w:r>
  </w:p>
  <w:p w:rsidR="006E0AF4" w:rsidRPr="005C391F" w:rsidRDefault="006E0AF4" w:rsidP="006E0AF4">
    <w:pPr>
      <w:pStyle w:val="Intestazione"/>
    </w:pPr>
  </w:p>
  <w:p w:rsidR="00C66548" w:rsidRPr="006E0AF4" w:rsidRDefault="00C66548" w:rsidP="006E0AF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4238"/>
    <w:multiLevelType w:val="multilevel"/>
    <w:tmpl w:val="1C4C15E0"/>
    <w:lvl w:ilvl="0">
      <w:start w:val="10"/>
      <w:numFmt w:val="decimal"/>
      <w:lvlText w:val="%1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1">
    <w:nsid w:val="02EF432A"/>
    <w:multiLevelType w:val="hybridMultilevel"/>
    <w:tmpl w:val="E01E839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5863E3"/>
    <w:multiLevelType w:val="multilevel"/>
    <w:tmpl w:val="6D50F072"/>
    <w:lvl w:ilvl="0">
      <w:start w:val="15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3">
    <w:nsid w:val="05C8071C"/>
    <w:multiLevelType w:val="hybridMultilevel"/>
    <w:tmpl w:val="BBDA3AF8"/>
    <w:lvl w:ilvl="0" w:tplc="7E146980">
      <w:start w:val="1"/>
      <w:numFmt w:val="bullet"/>
      <w:lvlText w:val="□"/>
      <w:lvlJc w:val="left"/>
      <w:pPr>
        <w:ind w:left="912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F366D2"/>
    <w:multiLevelType w:val="hybridMultilevel"/>
    <w:tmpl w:val="493288C0"/>
    <w:lvl w:ilvl="0" w:tplc="287437FC">
      <w:start w:val="10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145F2F96"/>
    <w:multiLevelType w:val="hybridMultilevel"/>
    <w:tmpl w:val="75BC08C2"/>
    <w:lvl w:ilvl="0" w:tplc="04127C92">
      <w:start w:val="10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1E6D7C62"/>
    <w:multiLevelType w:val="multilevel"/>
    <w:tmpl w:val="413ADDF6"/>
    <w:lvl w:ilvl="0">
      <w:start w:val="15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7">
    <w:nsid w:val="22CE76FD"/>
    <w:multiLevelType w:val="multilevel"/>
    <w:tmpl w:val="19E83058"/>
    <w:lvl w:ilvl="0">
      <w:start w:val="10"/>
      <w:numFmt w:val="decimal"/>
      <w:lvlText w:val="%1"/>
      <w:lvlJc w:val="left"/>
      <w:pPr>
        <w:ind w:left="495" w:hanging="360"/>
      </w:pPr>
    </w:lvl>
    <w:lvl w:ilvl="1">
      <w:start w:val="1"/>
      <w:numFmt w:val="lowerLetter"/>
      <w:lvlText w:val="%2."/>
      <w:lvlJc w:val="left"/>
      <w:pPr>
        <w:ind w:left="1215" w:hanging="360"/>
      </w:pPr>
    </w:lvl>
    <w:lvl w:ilvl="2">
      <w:start w:val="1"/>
      <w:numFmt w:val="lowerRoman"/>
      <w:lvlText w:val="%3."/>
      <w:lvlJc w:val="right"/>
      <w:pPr>
        <w:ind w:left="1935" w:hanging="180"/>
      </w:pPr>
    </w:lvl>
    <w:lvl w:ilvl="3">
      <w:start w:val="1"/>
      <w:numFmt w:val="decimal"/>
      <w:lvlText w:val="%4."/>
      <w:lvlJc w:val="left"/>
      <w:pPr>
        <w:ind w:left="2655" w:hanging="360"/>
      </w:pPr>
    </w:lvl>
    <w:lvl w:ilvl="4">
      <w:start w:val="1"/>
      <w:numFmt w:val="lowerLetter"/>
      <w:lvlText w:val="%5."/>
      <w:lvlJc w:val="left"/>
      <w:pPr>
        <w:ind w:left="3375" w:hanging="360"/>
      </w:pPr>
    </w:lvl>
    <w:lvl w:ilvl="5">
      <w:start w:val="1"/>
      <w:numFmt w:val="lowerRoman"/>
      <w:lvlText w:val="%6."/>
      <w:lvlJc w:val="right"/>
      <w:pPr>
        <w:ind w:left="4095" w:hanging="180"/>
      </w:pPr>
    </w:lvl>
    <w:lvl w:ilvl="6">
      <w:start w:val="1"/>
      <w:numFmt w:val="decimal"/>
      <w:lvlText w:val="%7."/>
      <w:lvlJc w:val="left"/>
      <w:pPr>
        <w:ind w:left="4815" w:hanging="360"/>
      </w:pPr>
    </w:lvl>
    <w:lvl w:ilvl="7">
      <w:start w:val="1"/>
      <w:numFmt w:val="lowerLetter"/>
      <w:lvlText w:val="%8."/>
      <w:lvlJc w:val="left"/>
      <w:pPr>
        <w:ind w:left="5535" w:hanging="360"/>
      </w:pPr>
    </w:lvl>
    <w:lvl w:ilvl="8">
      <w:start w:val="1"/>
      <w:numFmt w:val="lowerRoman"/>
      <w:lvlText w:val="%9."/>
      <w:lvlJc w:val="right"/>
      <w:pPr>
        <w:ind w:left="6255" w:hanging="180"/>
      </w:pPr>
    </w:lvl>
  </w:abstractNum>
  <w:abstractNum w:abstractNumId="8">
    <w:nsid w:val="22ED0718"/>
    <w:multiLevelType w:val="hybridMultilevel"/>
    <w:tmpl w:val="8EF25670"/>
    <w:lvl w:ilvl="0" w:tplc="32323676">
      <w:numFmt w:val="bullet"/>
      <w:lvlText w:val="•"/>
      <w:lvlJc w:val="left"/>
      <w:pPr>
        <w:ind w:left="1440" w:hanging="72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50762E"/>
    <w:multiLevelType w:val="hybridMultilevel"/>
    <w:tmpl w:val="3DC2B502"/>
    <w:lvl w:ilvl="0" w:tplc="7E146980">
      <w:start w:val="1"/>
      <w:numFmt w:val="bullet"/>
      <w:lvlText w:val="□"/>
      <w:lvlJc w:val="left"/>
      <w:pPr>
        <w:ind w:left="912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80561D"/>
    <w:multiLevelType w:val="hybridMultilevel"/>
    <w:tmpl w:val="9A0AFE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26668E"/>
    <w:multiLevelType w:val="hybridMultilevel"/>
    <w:tmpl w:val="49D61B8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741669"/>
    <w:multiLevelType w:val="hybridMultilevel"/>
    <w:tmpl w:val="DCFA04B2"/>
    <w:lvl w:ilvl="0" w:tplc="04100003">
      <w:start w:val="1"/>
      <w:numFmt w:val="bullet"/>
      <w:lvlText w:val="o"/>
      <w:lvlJc w:val="left"/>
      <w:pPr>
        <w:ind w:left="1149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9" w:hanging="360"/>
      </w:pPr>
      <w:rPr>
        <w:rFonts w:ascii="Wingdings" w:hAnsi="Wingdings" w:hint="default"/>
      </w:rPr>
    </w:lvl>
  </w:abstractNum>
  <w:abstractNum w:abstractNumId="13">
    <w:nsid w:val="2E5C3354"/>
    <w:multiLevelType w:val="hybridMultilevel"/>
    <w:tmpl w:val="B4161D9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CB3D79"/>
    <w:multiLevelType w:val="hybridMultilevel"/>
    <w:tmpl w:val="6B5898EA"/>
    <w:lvl w:ilvl="0" w:tplc="E0FA6C08">
      <w:numFmt w:val="bullet"/>
      <w:lvlText w:val="•"/>
      <w:lvlJc w:val="left"/>
      <w:pPr>
        <w:ind w:left="1080" w:hanging="72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770AAA"/>
    <w:multiLevelType w:val="hybridMultilevel"/>
    <w:tmpl w:val="8D2A1A3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ED5996"/>
    <w:multiLevelType w:val="hybridMultilevel"/>
    <w:tmpl w:val="1F8A37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0F526A"/>
    <w:multiLevelType w:val="multilevel"/>
    <w:tmpl w:val="E244FDE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43124CD4"/>
    <w:multiLevelType w:val="hybridMultilevel"/>
    <w:tmpl w:val="7DB284F4"/>
    <w:lvl w:ilvl="0" w:tplc="B2304F9C"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D30B9E"/>
    <w:multiLevelType w:val="hybridMultilevel"/>
    <w:tmpl w:val="9A9CEC16"/>
    <w:lvl w:ilvl="0" w:tplc="7E14698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F92ABD"/>
    <w:multiLevelType w:val="hybridMultilevel"/>
    <w:tmpl w:val="F3FE055A"/>
    <w:lvl w:ilvl="0" w:tplc="5FDE4484">
      <w:start w:val="10"/>
      <w:numFmt w:val="decimal"/>
      <w:lvlText w:val="%1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1">
    <w:nsid w:val="4D1A158F"/>
    <w:multiLevelType w:val="multilevel"/>
    <w:tmpl w:val="91004800"/>
    <w:lvl w:ilvl="0">
      <w:start w:val="10"/>
      <w:numFmt w:val="decimal"/>
      <w:lvlText w:val="%1"/>
      <w:lvlJc w:val="left"/>
      <w:pPr>
        <w:ind w:left="495" w:hanging="360"/>
      </w:pPr>
    </w:lvl>
    <w:lvl w:ilvl="1">
      <w:start w:val="1"/>
      <w:numFmt w:val="lowerLetter"/>
      <w:lvlText w:val="%2."/>
      <w:lvlJc w:val="left"/>
      <w:pPr>
        <w:ind w:left="1215" w:hanging="360"/>
      </w:pPr>
    </w:lvl>
    <w:lvl w:ilvl="2">
      <w:start w:val="1"/>
      <w:numFmt w:val="lowerRoman"/>
      <w:lvlText w:val="%3."/>
      <w:lvlJc w:val="right"/>
      <w:pPr>
        <w:ind w:left="1935" w:hanging="180"/>
      </w:pPr>
    </w:lvl>
    <w:lvl w:ilvl="3">
      <w:start w:val="1"/>
      <w:numFmt w:val="decimal"/>
      <w:lvlText w:val="%4."/>
      <w:lvlJc w:val="left"/>
      <w:pPr>
        <w:ind w:left="2655" w:hanging="360"/>
      </w:pPr>
    </w:lvl>
    <w:lvl w:ilvl="4">
      <w:start w:val="1"/>
      <w:numFmt w:val="lowerLetter"/>
      <w:lvlText w:val="%5."/>
      <w:lvlJc w:val="left"/>
      <w:pPr>
        <w:ind w:left="3375" w:hanging="360"/>
      </w:pPr>
    </w:lvl>
    <w:lvl w:ilvl="5">
      <w:start w:val="1"/>
      <w:numFmt w:val="lowerRoman"/>
      <w:lvlText w:val="%6."/>
      <w:lvlJc w:val="right"/>
      <w:pPr>
        <w:ind w:left="4095" w:hanging="180"/>
      </w:pPr>
    </w:lvl>
    <w:lvl w:ilvl="6">
      <w:start w:val="1"/>
      <w:numFmt w:val="decimal"/>
      <w:lvlText w:val="%7."/>
      <w:lvlJc w:val="left"/>
      <w:pPr>
        <w:ind w:left="4815" w:hanging="360"/>
      </w:pPr>
    </w:lvl>
    <w:lvl w:ilvl="7">
      <w:start w:val="1"/>
      <w:numFmt w:val="lowerLetter"/>
      <w:lvlText w:val="%8."/>
      <w:lvlJc w:val="left"/>
      <w:pPr>
        <w:ind w:left="5535" w:hanging="360"/>
      </w:pPr>
    </w:lvl>
    <w:lvl w:ilvl="8">
      <w:start w:val="1"/>
      <w:numFmt w:val="lowerRoman"/>
      <w:lvlText w:val="%9."/>
      <w:lvlJc w:val="right"/>
      <w:pPr>
        <w:ind w:left="6255" w:hanging="180"/>
      </w:pPr>
    </w:lvl>
  </w:abstractNum>
  <w:abstractNum w:abstractNumId="22">
    <w:nsid w:val="4D4C25D2"/>
    <w:multiLevelType w:val="hybridMultilevel"/>
    <w:tmpl w:val="D424FF24"/>
    <w:lvl w:ilvl="0" w:tplc="84B0E21C">
      <w:start w:val="10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3">
    <w:nsid w:val="4EAA28B2"/>
    <w:multiLevelType w:val="hybridMultilevel"/>
    <w:tmpl w:val="CE587E52"/>
    <w:lvl w:ilvl="0" w:tplc="7E146980">
      <w:start w:val="1"/>
      <w:numFmt w:val="bullet"/>
      <w:lvlText w:val="□"/>
      <w:lvlJc w:val="left"/>
      <w:pPr>
        <w:ind w:left="912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24">
    <w:nsid w:val="4EE56407"/>
    <w:multiLevelType w:val="hybridMultilevel"/>
    <w:tmpl w:val="D4EA9874"/>
    <w:lvl w:ilvl="0" w:tplc="32323676">
      <w:numFmt w:val="bullet"/>
      <w:lvlText w:val="•"/>
      <w:lvlJc w:val="left"/>
      <w:pPr>
        <w:ind w:left="1440" w:hanging="72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FAC2F12"/>
    <w:multiLevelType w:val="hybridMultilevel"/>
    <w:tmpl w:val="FC78118A"/>
    <w:lvl w:ilvl="0" w:tplc="7E146980">
      <w:start w:val="1"/>
      <w:numFmt w:val="bullet"/>
      <w:lvlText w:val="□"/>
      <w:lvlJc w:val="left"/>
      <w:pPr>
        <w:ind w:left="912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BE7B91"/>
    <w:multiLevelType w:val="hybridMultilevel"/>
    <w:tmpl w:val="7FA0A3BE"/>
    <w:lvl w:ilvl="0" w:tplc="7E146980">
      <w:start w:val="1"/>
      <w:numFmt w:val="bullet"/>
      <w:lvlText w:val="□"/>
      <w:lvlJc w:val="left"/>
      <w:pPr>
        <w:ind w:left="912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E422B5"/>
    <w:multiLevelType w:val="hybridMultilevel"/>
    <w:tmpl w:val="65643FE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8A048D"/>
    <w:multiLevelType w:val="multilevel"/>
    <w:tmpl w:val="9A4CD544"/>
    <w:lvl w:ilvl="0">
      <w:start w:val="10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29">
    <w:nsid w:val="5D2767DC"/>
    <w:multiLevelType w:val="multilevel"/>
    <w:tmpl w:val="3CCA6124"/>
    <w:lvl w:ilvl="0">
      <w:start w:val="15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30">
    <w:nsid w:val="606142E9"/>
    <w:multiLevelType w:val="hybridMultilevel"/>
    <w:tmpl w:val="6434A4B4"/>
    <w:lvl w:ilvl="0" w:tplc="7E146980">
      <w:start w:val="1"/>
      <w:numFmt w:val="bullet"/>
      <w:lvlText w:val="□"/>
      <w:lvlJc w:val="left"/>
      <w:pPr>
        <w:ind w:left="912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1A5355A"/>
    <w:multiLevelType w:val="hybridMultilevel"/>
    <w:tmpl w:val="39887F92"/>
    <w:lvl w:ilvl="0" w:tplc="9F50425C">
      <w:start w:val="15"/>
      <w:numFmt w:val="decimal"/>
      <w:lvlText w:val="%1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2">
    <w:nsid w:val="6497377C"/>
    <w:multiLevelType w:val="hybridMultilevel"/>
    <w:tmpl w:val="610EA9D8"/>
    <w:lvl w:ilvl="0" w:tplc="180837A6">
      <w:start w:val="10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3">
    <w:nsid w:val="65F10C79"/>
    <w:multiLevelType w:val="hybridMultilevel"/>
    <w:tmpl w:val="62F832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B1A07CB"/>
    <w:multiLevelType w:val="multilevel"/>
    <w:tmpl w:val="291A303A"/>
    <w:lvl w:ilvl="0">
      <w:start w:val="15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35">
    <w:nsid w:val="73EE453A"/>
    <w:multiLevelType w:val="multilevel"/>
    <w:tmpl w:val="2A9E543C"/>
    <w:lvl w:ilvl="0">
      <w:start w:val="10"/>
      <w:numFmt w:val="decimal"/>
      <w:lvlText w:val="%1"/>
      <w:lvlJc w:val="left"/>
      <w:pPr>
        <w:ind w:left="495" w:hanging="360"/>
      </w:pPr>
    </w:lvl>
    <w:lvl w:ilvl="1">
      <w:start w:val="1"/>
      <w:numFmt w:val="lowerLetter"/>
      <w:lvlText w:val="%2."/>
      <w:lvlJc w:val="left"/>
      <w:pPr>
        <w:ind w:left="1215" w:hanging="360"/>
      </w:pPr>
    </w:lvl>
    <w:lvl w:ilvl="2">
      <w:start w:val="1"/>
      <w:numFmt w:val="lowerRoman"/>
      <w:lvlText w:val="%3."/>
      <w:lvlJc w:val="right"/>
      <w:pPr>
        <w:ind w:left="1935" w:hanging="180"/>
      </w:pPr>
    </w:lvl>
    <w:lvl w:ilvl="3">
      <w:start w:val="1"/>
      <w:numFmt w:val="decimal"/>
      <w:lvlText w:val="%4."/>
      <w:lvlJc w:val="left"/>
      <w:pPr>
        <w:ind w:left="2655" w:hanging="360"/>
      </w:pPr>
    </w:lvl>
    <w:lvl w:ilvl="4">
      <w:start w:val="1"/>
      <w:numFmt w:val="lowerLetter"/>
      <w:lvlText w:val="%5."/>
      <w:lvlJc w:val="left"/>
      <w:pPr>
        <w:ind w:left="3375" w:hanging="360"/>
      </w:pPr>
    </w:lvl>
    <w:lvl w:ilvl="5">
      <w:start w:val="1"/>
      <w:numFmt w:val="lowerRoman"/>
      <w:lvlText w:val="%6."/>
      <w:lvlJc w:val="right"/>
      <w:pPr>
        <w:ind w:left="4095" w:hanging="180"/>
      </w:pPr>
    </w:lvl>
    <w:lvl w:ilvl="6">
      <w:start w:val="1"/>
      <w:numFmt w:val="decimal"/>
      <w:lvlText w:val="%7."/>
      <w:lvlJc w:val="left"/>
      <w:pPr>
        <w:ind w:left="4815" w:hanging="360"/>
      </w:pPr>
    </w:lvl>
    <w:lvl w:ilvl="7">
      <w:start w:val="1"/>
      <w:numFmt w:val="lowerLetter"/>
      <w:lvlText w:val="%8."/>
      <w:lvlJc w:val="left"/>
      <w:pPr>
        <w:ind w:left="5535" w:hanging="360"/>
      </w:pPr>
    </w:lvl>
    <w:lvl w:ilvl="8">
      <w:start w:val="1"/>
      <w:numFmt w:val="lowerRoman"/>
      <w:lvlText w:val="%9."/>
      <w:lvlJc w:val="right"/>
      <w:pPr>
        <w:ind w:left="6255" w:hanging="180"/>
      </w:pPr>
    </w:lvl>
  </w:abstractNum>
  <w:abstractNum w:abstractNumId="36">
    <w:nsid w:val="75B5695E"/>
    <w:multiLevelType w:val="hybridMultilevel"/>
    <w:tmpl w:val="97AABBEA"/>
    <w:lvl w:ilvl="0" w:tplc="C0226EC2">
      <w:start w:val="15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7">
    <w:nsid w:val="7C5F19A3"/>
    <w:multiLevelType w:val="hybridMultilevel"/>
    <w:tmpl w:val="ED766722"/>
    <w:lvl w:ilvl="0" w:tplc="E5CE9B6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7"/>
  </w:num>
  <w:num w:numId="3">
    <w:abstractNumId w:val="7"/>
  </w:num>
  <w:num w:numId="4">
    <w:abstractNumId w:val="17"/>
  </w:num>
  <w:num w:numId="5">
    <w:abstractNumId w:val="0"/>
  </w:num>
  <w:num w:numId="6">
    <w:abstractNumId w:val="17"/>
  </w:num>
  <w:num w:numId="7">
    <w:abstractNumId w:val="28"/>
  </w:num>
  <w:num w:numId="8">
    <w:abstractNumId w:val="17"/>
  </w:num>
  <w:num w:numId="9">
    <w:abstractNumId w:val="6"/>
  </w:num>
  <w:num w:numId="10">
    <w:abstractNumId w:val="29"/>
  </w:num>
  <w:num w:numId="11">
    <w:abstractNumId w:val="37"/>
  </w:num>
  <w:num w:numId="12">
    <w:abstractNumId w:val="5"/>
  </w:num>
  <w:num w:numId="13">
    <w:abstractNumId w:val="31"/>
  </w:num>
  <w:num w:numId="14">
    <w:abstractNumId w:val="22"/>
  </w:num>
  <w:num w:numId="15">
    <w:abstractNumId w:val="4"/>
  </w:num>
  <w:num w:numId="16">
    <w:abstractNumId w:val="36"/>
  </w:num>
  <w:num w:numId="17">
    <w:abstractNumId w:val="32"/>
  </w:num>
  <w:num w:numId="18">
    <w:abstractNumId w:val="20"/>
  </w:num>
  <w:num w:numId="19">
    <w:abstractNumId w:val="33"/>
  </w:num>
  <w:num w:numId="20">
    <w:abstractNumId w:val="15"/>
  </w:num>
  <w:num w:numId="21">
    <w:abstractNumId w:val="13"/>
  </w:num>
  <w:num w:numId="22">
    <w:abstractNumId w:val="11"/>
  </w:num>
  <w:num w:numId="23">
    <w:abstractNumId w:val="1"/>
  </w:num>
  <w:num w:numId="24">
    <w:abstractNumId w:val="27"/>
  </w:num>
  <w:num w:numId="25">
    <w:abstractNumId w:val="12"/>
  </w:num>
  <w:num w:numId="26">
    <w:abstractNumId w:val="26"/>
  </w:num>
  <w:num w:numId="27">
    <w:abstractNumId w:val="23"/>
  </w:num>
  <w:num w:numId="28">
    <w:abstractNumId w:val="19"/>
  </w:num>
  <w:num w:numId="29">
    <w:abstractNumId w:val="3"/>
  </w:num>
  <w:num w:numId="30">
    <w:abstractNumId w:val="18"/>
  </w:num>
  <w:num w:numId="31">
    <w:abstractNumId w:val="30"/>
  </w:num>
  <w:num w:numId="32">
    <w:abstractNumId w:val="25"/>
  </w:num>
  <w:num w:numId="33">
    <w:abstractNumId w:val="16"/>
  </w:num>
  <w:num w:numId="34">
    <w:abstractNumId w:val="9"/>
  </w:num>
  <w:num w:numId="35">
    <w:abstractNumId w:val="2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5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</w:num>
  <w:num w:numId="39">
    <w:abstractNumId w:val="24"/>
  </w:num>
  <w:num w:numId="40">
    <w:abstractNumId w:val="8"/>
  </w:num>
  <w:num w:numId="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autoHyphenation/>
  <w:hyphenationZone w:val="283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548"/>
    <w:rsid w:val="0001539B"/>
    <w:rsid w:val="000F1B3D"/>
    <w:rsid w:val="001E5DED"/>
    <w:rsid w:val="00261AB2"/>
    <w:rsid w:val="002F679E"/>
    <w:rsid w:val="00356025"/>
    <w:rsid w:val="003843E3"/>
    <w:rsid w:val="003B0051"/>
    <w:rsid w:val="003D588A"/>
    <w:rsid w:val="00430FA4"/>
    <w:rsid w:val="0046478A"/>
    <w:rsid w:val="004A615A"/>
    <w:rsid w:val="0057337B"/>
    <w:rsid w:val="00575FE5"/>
    <w:rsid w:val="00595D2D"/>
    <w:rsid w:val="005F7A66"/>
    <w:rsid w:val="006644A8"/>
    <w:rsid w:val="0067426E"/>
    <w:rsid w:val="006A158E"/>
    <w:rsid w:val="006A1D0B"/>
    <w:rsid w:val="006E0AF4"/>
    <w:rsid w:val="006F01A4"/>
    <w:rsid w:val="006F46D6"/>
    <w:rsid w:val="00722E6A"/>
    <w:rsid w:val="007354A3"/>
    <w:rsid w:val="00741CF7"/>
    <w:rsid w:val="00755DDE"/>
    <w:rsid w:val="008050F3"/>
    <w:rsid w:val="00871C28"/>
    <w:rsid w:val="00893AB6"/>
    <w:rsid w:val="00904BDE"/>
    <w:rsid w:val="009810E4"/>
    <w:rsid w:val="009E58C2"/>
    <w:rsid w:val="00A178C5"/>
    <w:rsid w:val="00A17D8C"/>
    <w:rsid w:val="00A9437B"/>
    <w:rsid w:val="00AA3431"/>
    <w:rsid w:val="00B328D3"/>
    <w:rsid w:val="00B36B95"/>
    <w:rsid w:val="00B92138"/>
    <w:rsid w:val="00BC364F"/>
    <w:rsid w:val="00BD31D8"/>
    <w:rsid w:val="00BF6D1C"/>
    <w:rsid w:val="00C46AA5"/>
    <w:rsid w:val="00C66548"/>
    <w:rsid w:val="00C7424A"/>
    <w:rsid w:val="00D140D6"/>
    <w:rsid w:val="00D60D01"/>
    <w:rsid w:val="00E45F91"/>
    <w:rsid w:val="00E60FC3"/>
    <w:rsid w:val="00E61476"/>
    <w:rsid w:val="00F650CE"/>
    <w:rsid w:val="00FB46CF"/>
    <w:rsid w:val="00FD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C66548"/>
    <w:pPr>
      <w:suppressAutoHyphens/>
      <w:autoSpaceDN w:val="0"/>
      <w:textAlignment w:val="baseline"/>
    </w:pPr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C66548"/>
    <w:pPr>
      <w:autoSpaceDN w:val="0"/>
      <w:textAlignment w:val="baseline"/>
    </w:pPr>
  </w:style>
  <w:style w:type="paragraph" w:customStyle="1" w:styleId="Intestazione1">
    <w:name w:val="Intestazione1"/>
    <w:basedOn w:val="Normale"/>
    <w:rsid w:val="00C66548"/>
    <w:pPr>
      <w:tabs>
        <w:tab w:val="center" w:pos="4986"/>
        <w:tab w:val="right" w:pos="9972"/>
      </w:tabs>
    </w:pPr>
  </w:style>
  <w:style w:type="paragraph" w:customStyle="1" w:styleId="Pidipagina1">
    <w:name w:val="Piè di pagina1"/>
    <w:basedOn w:val="Normale"/>
    <w:rsid w:val="00C66548"/>
    <w:pPr>
      <w:tabs>
        <w:tab w:val="center" w:pos="4986"/>
        <w:tab w:val="right" w:pos="9972"/>
      </w:tabs>
    </w:pPr>
  </w:style>
  <w:style w:type="paragraph" w:styleId="Sommario2">
    <w:name w:val="toc 2"/>
    <w:basedOn w:val="Normale"/>
    <w:next w:val="Normale"/>
    <w:autoRedefine/>
    <w:rsid w:val="00C66548"/>
    <w:pPr>
      <w:spacing w:line="360" w:lineRule="auto"/>
      <w:jc w:val="both"/>
    </w:pPr>
    <w:rPr>
      <w:rFonts w:ascii="Calibri" w:hAnsi="Calibri"/>
      <w:sz w:val="22"/>
      <w:szCs w:val="22"/>
      <w:lang w:val="it-IT"/>
    </w:rPr>
  </w:style>
  <w:style w:type="paragraph" w:styleId="Testonotaapidipagina">
    <w:name w:val="footnote text"/>
    <w:basedOn w:val="Normale"/>
    <w:rsid w:val="00C66548"/>
    <w:rPr>
      <w:sz w:val="20"/>
      <w:szCs w:val="20"/>
    </w:rPr>
  </w:style>
  <w:style w:type="paragraph" w:customStyle="1" w:styleId="p3">
    <w:name w:val="p3"/>
    <w:basedOn w:val="Normale"/>
    <w:rsid w:val="00C66548"/>
    <w:pPr>
      <w:widowControl w:val="0"/>
      <w:tabs>
        <w:tab w:val="left" w:pos="3760"/>
        <w:tab w:val="left" w:pos="3920"/>
      </w:tabs>
      <w:spacing w:line="240" w:lineRule="atLeast"/>
      <w:ind w:left="2320"/>
      <w:jc w:val="both"/>
    </w:pPr>
    <w:rPr>
      <w:szCs w:val="20"/>
      <w:lang w:val="it-IT" w:eastAsia="it-IT"/>
    </w:rPr>
  </w:style>
  <w:style w:type="paragraph" w:styleId="Testofumetto">
    <w:name w:val="Balloon Text"/>
    <w:basedOn w:val="Normale"/>
    <w:rsid w:val="00C66548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rsid w:val="00C66548"/>
    <w:pPr>
      <w:suppressLineNumbers/>
    </w:pPr>
  </w:style>
  <w:style w:type="character" w:styleId="Numeropagina">
    <w:name w:val="page number"/>
    <w:basedOn w:val="Carpredefinitoparagrafo"/>
    <w:rsid w:val="00C66548"/>
  </w:style>
  <w:style w:type="character" w:styleId="Rimandonotaapidipagina">
    <w:name w:val="footnote reference"/>
    <w:rsid w:val="00C66548"/>
    <w:rPr>
      <w:position w:val="0"/>
      <w:vertAlign w:val="superscript"/>
    </w:rPr>
  </w:style>
  <w:style w:type="character" w:customStyle="1" w:styleId="PidipaginaCarattere">
    <w:name w:val="Piè di pagina Carattere"/>
    <w:uiPriority w:val="99"/>
    <w:rsid w:val="00C66548"/>
    <w:rPr>
      <w:sz w:val="24"/>
      <w:szCs w:val="24"/>
    </w:rPr>
  </w:style>
  <w:style w:type="character" w:customStyle="1" w:styleId="TestofumettoCarattere">
    <w:name w:val="Testo fumetto Carattere"/>
    <w:rsid w:val="00C66548"/>
    <w:rPr>
      <w:rFonts w:ascii="Tahoma" w:hAnsi="Tahoma" w:cs="Tahoma"/>
      <w:sz w:val="16"/>
      <w:szCs w:val="16"/>
    </w:rPr>
  </w:style>
  <w:style w:type="character" w:customStyle="1" w:styleId="FootnoteSymbol">
    <w:name w:val="Footnote Symbol"/>
    <w:rsid w:val="00C66548"/>
  </w:style>
  <w:style w:type="paragraph" w:styleId="Intestazione">
    <w:name w:val="header"/>
    <w:basedOn w:val="Normale"/>
    <w:link w:val="IntestazioneCarattere"/>
    <w:uiPriority w:val="99"/>
    <w:unhideWhenUsed/>
    <w:rsid w:val="00C6654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qFormat/>
    <w:rsid w:val="00C66548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1"/>
    <w:uiPriority w:val="99"/>
    <w:unhideWhenUsed/>
    <w:rsid w:val="00C66548"/>
    <w:pPr>
      <w:tabs>
        <w:tab w:val="center" w:pos="4819"/>
        <w:tab w:val="right" w:pos="9638"/>
      </w:tabs>
    </w:pPr>
  </w:style>
  <w:style w:type="character" w:customStyle="1" w:styleId="PidipaginaCarattere1">
    <w:name w:val="Piè di pagina Carattere1"/>
    <w:link w:val="Pidipagina"/>
    <w:uiPriority w:val="99"/>
    <w:rsid w:val="00C66548"/>
    <w:rPr>
      <w:sz w:val="24"/>
      <w:szCs w:val="24"/>
      <w:lang w:val="en-US" w:eastAsia="en-US"/>
    </w:rPr>
  </w:style>
  <w:style w:type="table" w:styleId="Grigliatabella">
    <w:name w:val="Table Grid"/>
    <w:basedOn w:val="Tabellanormale"/>
    <w:rsid w:val="006E0A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6E0AF4"/>
    <w:pPr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val="it-IT"/>
    </w:rPr>
  </w:style>
  <w:style w:type="table" w:customStyle="1" w:styleId="TableNormal">
    <w:name w:val="Table Normal"/>
    <w:uiPriority w:val="2"/>
    <w:semiHidden/>
    <w:unhideWhenUsed/>
    <w:qFormat/>
    <w:rsid w:val="006E0AF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E0AF4"/>
    <w:pPr>
      <w:widowControl w:val="0"/>
      <w:suppressAutoHyphens w:val="0"/>
      <w:autoSpaceDE w:val="0"/>
      <w:spacing w:before="60"/>
      <w:ind w:left="234"/>
      <w:textAlignment w:val="auto"/>
    </w:pPr>
    <w:rPr>
      <w:rFonts w:ascii="Garamond" w:eastAsia="Garamond" w:hAnsi="Garamond" w:cs="Garamond"/>
    </w:rPr>
  </w:style>
  <w:style w:type="character" w:customStyle="1" w:styleId="CorpotestoCarattere">
    <w:name w:val="Corpo testo Carattere"/>
    <w:link w:val="Corpotesto"/>
    <w:uiPriority w:val="1"/>
    <w:rsid w:val="006E0AF4"/>
    <w:rPr>
      <w:rFonts w:ascii="Garamond" w:eastAsia="Garamond" w:hAnsi="Garamond" w:cs="Garamond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C66548"/>
    <w:pPr>
      <w:suppressAutoHyphens/>
      <w:autoSpaceDN w:val="0"/>
      <w:textAlignment w:val="baseline"/>
    </w:pPr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C66548"/>
    <w:pPr>
      <w:autoSpaceDN w:val="0"/>
      <w:textAlignment w:val="baseline"/>
    </w:pPr>
  </w:style>
  <w:style w:type="paragraph" w:customStyle="1" w:styleId="Intestazione1">
    <w:name w:val="Intestazione1"/>
    <w:basedOn w:val="Normale"/>
    <w:rsid w:val="00C66548"/>
    <w:pPr>
      <w:tabs>
        <w:tab w:val="center" w:pos="4986"/>
        <w:tab w:val="right" w:pos="9972"/>
      </w:tabs>
    </w:pPr>
  </w:style>
  <w:style w:type="paragraph" w:customStyle="1" w:styleId="Pidipagina1">
    <w:name w:val="Piè di pagina1"/>
    <w:basedOn w:val="Normale"/>
    <w:rsid w:val="00C66548"/>
    <w:pPr>
      <w:tabs>
        <w:tab w:val="center" w:pos="4986"/>
        <w:tab w:val="right" w:pos="9972"/>
      </w:tabs>
    </w:pPr>
  </w:style>
  <w:style w:type="paragraph" w:styleId="Sommario2">
    <w:name w:val="toc 2"/>
    <w:basedOn w:val="Normale"/>
    <w:next w:val="Normale"/>
    <w:autoRedefine/>
    <w:rsid w:val="00C66548"/>
    <w:pPr>
      <w:spacing w:line="360" w:lineRule="auto"/>
      <w:jc w:val="both"/>
    </w:pPr>
    <w:rPr>
      <w:rFonts w:ascii="Calibri" w:hAnsi="Calibri"/>
      <w:sz w:val="22"/>
      <w:szCs w:val="22"/>
      <w:lang w:val="it-IT"/>
    </w:rPr>
  </w:style>
  <w:style w:type="paragraph" w:styleId="Testonotaapidipagina">
    <w:name w:val="footnote text"/>
    <w:basedOn w:val="Normale"/>
    <w:rsid w:val="00C66548"/>
    <w:rPr>
      <w:sz w:val="20"/>
      <w:szCs w:val="20"/>
    </w:rPr>
  </w:style>
  <w:style w:type="paragraph" w:customStyle="1" w:styleId="p3">
    <w:name w:val="p3"/>
    <w:basedOn w:val="Normale"/>
    <w:rsid w:val="00C66548"/>
    <w:pPr>
      <w:widowControl w:val="0"/>
      <w:tabs>
        <w:tab w:val="left" w:pos="3760"/>
        <w:tab w:val="left" w:pos="3920"/>
      </w:tabs>
      <w:spacing w:line="240" w:lineRule="atLeast"/>
      <w:ind w:left="2320"/>
      <w:jc w:val="both"/>
    </w:pPr>
    <w:rPr>
      <w:szCs w:val="20"/>
      <w:lang w:val="it-IT" w:eastAsia="it-IT"/>
    </w:rPr>
  </w:style>
  <w:style w:type="paragraph" w:styleId="Testofumetto">
    <w:name w:val="Balloon Text"/>
    <w:basedOn w:val="Normale"/>
    <w:rsid w:val="00C66548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rsid w:val="00C66548"/>
    <w:pPr>
      <w:suppressLineNumbers/>
    </w:pPr>
  </w:style>
  <w:style w:type="character" w:styleId="Numeropagina">
    <w:name w:val="page number"/>
    <w:basedOn w:val="Carpredefinitoparagrafo"/>
    <w:rsid w:val="00C66548"/>
  </w:style>
  <w:style w:type="character" w:styleId="Rimandonotaapidipagina">
    <w:name w:val="footnote reference"/>
    <w:rsid w:val="00C66548"/>
    <w:rPr>
      <w:position w:val="0"/>
      <w:vertAlign w:val="superscript"/>
    </w:rPr>
  </w:style>
  <w:style w:type="character" w:customStyle="1" w:styleId="PidipaginaCarattere">
    <w:name w:val="Piè di pagina Carattere"/>
    <w:uiPriority w:val="99"/>
    <w:rsid w:val="00C66548"/>
    <w:rPr>
      <w:sz w:val="24"/>
      <w:szCs w:val="24"/>
    </w:rPr>
  </w:style>
  <w:style w:type="character" w:customStyle="1" w:styleId="TestofumettoCarattere">
    <w:name w:val="Testo fumetto Carattere"/>
    <w:rsid w:val="00C66548"/>
    <w:rPr>
      <w:rFonts w:ascii="Tahoma" w:hAnsi="Tahoma" w:cs="Tahoma"/>
      <w:sz w:val="16"/>
      <w:szCs w:val="16"/>
    </w:rPr>
  </w:style>
  <w:style w:type="character" w:customStyle="1" w:styleId="FootnoteSymbol">
    <w:name w:val="Footnote Symbol"/>
    <w:rsid w:val="00C66548"/>
  </w:style>
  <w:style w:type="paragraph" w:styleId="Intestazione">
    <w:name w:val="header"/>
    <w:basedOn w:val="Normale"/>
    <w:link w:val="IntestazioneCarattere"/>
    <w:uiPriority w:val="99"/>
    <w:unhideWhenUsed/>
    <w:rsid w:val="00C6654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qFormat/>
    <w:rsid w:val="00C66548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1"/>
    <w:uiPriority w:val="99"/>
    <w:unhideWhenUsed/>
    <w:rsid w:val="00C66548"/>
    <w:pPr>
      <w:tabs>
        <w:tab w:val="center" w:pos="4819"/>
        <w:tab w:val="right" w:pos="9638"/>
      </w:tabs>
    </w:pPr>
  </w:style>
  <w:style w:type="character" w:customStyle="1" w:styleId="PidipaginaCarattere1">
    <w:name w:val="Piè di pagina Carattere1"/>
    <w:link w:val="Pidipagina"/>
    <w:uiPriority w:val="99"/>
    <w:rsid w:val="00C66548"/>
    <w:rPr>
      <w:sz w:val="24"/>
      <w:szCs w:val="24"/>
      <w:lang w:val="en-US" w:eastAsia="en-US"/>
    </w:rPr>
  </w:style>
  <w:style w:type="table" w:styleId="Grigliatabella">
    <w:name w:val="Table Grid"/>
    <w:basedOn w:val="Tabellanormale"/>
    <w:rsid w:val="006E0A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6E0AF4"/>
    <w:pPr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val="it-IT"/>
    </w:rPr>
  </w:style>
  <w:style w:type="table" w:customStyle="1" w:styleId="TableNormal">
    <w:name w:val="Table Normal"/>
    <w:uiPriority w:val="2"/>
    <w:semiHidden/>
    <w:unhideWhenUsed/>
    <w:qFormat/>
    <w:rsid w:val="006E0AF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E0AF4"/>
    <w:pPr>
      <w:widowControl w:val="0"/>
      <w:suppressAutoHyphens w:val="0"/>
      <w:autoSpaceDE w:val="0"/>
      <w:spacing w:before="60"/>
      <w:ind w:left="234"/>
      <w:textAlignment w:val="auto"/>
    </w:pPr>
    <w:rPr>
      <w:rFonts w:ascii="Garamond" w:eastAsia="Garamond" w:hAnsi="Garamond" w:cs="Garamond"/>
    </w:rPr>
  </w:style>
  <w:style w:type="character" w:customStyle="1" w:styleId="CorpotestoCarattere">
    <w:name w:val="Corpo testo Carattere"/>
    <w:link w:val="Corpotesto"/>
    <w:uiPriority w:val="1"/>
    <w:rsid w:val="006E0AF4"/>
    <w:rPr>
      <w:rFonts w:ascii="Garamond" w:eastAsia="Garamond" w:hAnsi="Garamond" w:cs="Garamond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5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9FA9C-5A91-404B-B62E-B0A116289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ARPAV</Company>
  <LinksUpToDate>false</LinksUpToDate>
  <CharactersWithSpaces>3621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Comis</dc:creator>
  <cp:keywords/>
  <cp:lastModifiedBy>Marco Tamburini</cp:lastModifiedBy>
  <cp:revision>7</cp:revision>
  <cp:lastPrinted>2015-07-24T08:38:00Z</cp:lastPrinted>
  <dcterms:created xsi:type="dcterms:W3CDTF">2018-04-09T08:39:00Z</dcterms:created>
  <dcterms:modified xsi:type="dcterms:W3CDTF">2018-04-09T14:05:00Z</dcterms:modified>
</cp:coreProperties>
</file>